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D329847" w14:textId="77777777" w:rsidR="005253E8" w:rsidRPr="00E80340" w:rsidRDefault="005253E8" w:rsidP="005253E8">
      <w:pPr>
        <w:bidi/>
        <w:rPr>
          <w:rFonts w:asciiTheme="majorBidi" w:hAnsiTheme="majorBidi" w:cstheme="majorBidi"/>
          <w:b/>
          <w:bCs/>
          <w:rtl/>
        </w:rPr>
      </w:pPr>
      <w:r w:rsidRPr="00E80340">
        <w:rPr>
          <w:rFonts w:asciiTheme="majorBidi" w:hAnsiTheme="majorBidi" w:cstheme="majorBidi"/>
          <w:b/>
          <w:bCs/>
          <w:rtl/>
        </w:rPr>
        <w:t xml:space="preserve">طريقة استخدام النموذج: </w:t>
      </w:r>
    </w:p>
    <w:p w14:paraId="0908AEAB" w14:textId="184D9F75" w:rsidR="00115DBB" w:rsidRPr="00E80340" w:rsidRDefault="005253E8" w:rsidP="00DC543B">
      <w:pPr>
        <w:bidi/>
        <w:rPr>
          <w:rFonts w:asciiTheme="majorBidi" w:hAnsiTheme="majorBidi" w:cstheme="majorBidi"/>
        </w:rPr>
      </w:pPr>
      <w:r w:rsidRPr="00E80340">
        <w:rPr>
          <w:rFonts w:asciiTheme="majorBidi" w:hAnsiTheme="majorBidi" w:cstheme="majorBidi"/>
          <w:rtl/>
        </w:rPr>
        <w:t xml:space="preserve">أضف الأدلة المقترحة بالعمود الثالث </w:t>
      </w:r>
      <w:r w:rsidR="00DC543B" w:rsidRPr="00E80340">
        <w:rPr>
          <w:rFonts w:asciiTheme="majorBidi" w:hAnsiTheme="majorBidi" w:cstheme="majorBidi"/>
          <w:rtl/>
        </w:rPr>
        <w:t xml:space="preserve">بالجهة اليسرى </w:t>
      </w:r>
      <w:r w:rsidRPr="00E80340">
        <w:rPr>
          <w:rFonts w:asciiTheme="majorBidi" w:hAnsiTheme="majorBidi" w:cstheme="majorBidi"/>
          <w:rtl/>
        </w:rPr>
        <w:t xml:space="preserve"> لتوثيق الأدلة المقدمة حسب التوقعات الموضحة في العمود الثاني</w:t>
      </w:r>
    </w:p>
    <w:p w14:paraId="2D21858D" w14:textId="77777777" w:rsidR="005253E8" w:rsidRPr="00E80340" w:rsidRDefault="005253E8" w:rsidP="005253E8">
      <w:pPr>
        <w:bidi/>
        <w:rPr>
          <w:rFonts w:asciiTheme="majorBidi" w:hAnsiTheme="majorBidi" w:cstheme="majorBidi"/>
        </w:rPr>
      </w:pPr>
    </w:p>
    <w:p w14:paraId="7A0D4B3C" w14:textId="77777777" w:rsidR="00115DBB" w:rsidRPr="00E80340" w:rsidRDefault="005253E8" w:rsidP="005253E8">
      <w:pPr>
        <w:pStyle w:val="Heading1"/>
        <w:numPr>
          <w:ilvl w:val="0"/>
          <w:numId w:val="17"/>
        </w:numPr>
        <w:rPr>
          <w:rFonts w:asciiTheme="majorBidi" w:hAnsiTheme="majorBidi" w:cstheme="majorBidi"/>
          <w:rtl/>
        </w:rPr>
      </w:pPr>
      <w:r w:rsidRPr="00E80340">
        <w:rPr>
          <w:rFonts w:asciiTheme="majorBidi" w:hAnsiTheme="majorBidi" w:cstheme="majorBidi"/>
          <w:rtl/>
        </w:rPr>
        <w:t xml:space="preserve">تقييم الحل المقترح </w:t>
      </w:r>
    </w:p>
    <w:tbl>
      <w:tblPr>
        <w:bidiVisual/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4233"/>
        <w:gridCol w:w="1957"/>
      </w:tblGrid>
      <w:tr w:rsidR="005253E8" w:rsidRPr="00E80340" w14:paraId="4E29E076" w14:textId="77777777" w:rsidTr="005253E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B0C34E8" w14:textId="77777777" w:rsidR="005253E8" w:rsidRPr="00E80340" w:rsidRDefault="005253E8" w:rsidP="00820401">
            <w:pPr>
              <w:bidi/>
              <w:ind w:left="360" w:hanging="360"/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E80340">
              <w:rPr>
                <w:rFonts w:asciiTheme="majorBidi" w:hAnsiTheme="majorBidi" w:cstheme="majorBidi"/>
                <w:b/>
                <w:bCs/>
                <w:szCs w:val="22"/>
                <w:rtl/>
              </w:rPr>
              <w:t xml:space="preserve">الأقسام المقرر بحثها 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E5688B7" w14:textId="77777777" w:rsidR="005253E8" w:rsidRPr="00E80340" w:rsidRDefault="005253E8" w:rsidP="00820401">
            <w:pPr>
              <w:bidi/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E80340">
              <w:rPr>
                <w:rFonts w:asciiTheme="majorBidi" w:hAnsiTheme="majorBidi" w:cstheme="majorBidi"/>
                <w:b/>
                <w:bCs/>
                <w:szCs w:val="22"/>
                <w:rtl/>
              </w:rPr>
              <w:t xml:space="preserve">الأدلة المتوقعة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8C7A5A0" w14:textId="77777777" w:rsidR="005253E8" w:rsidRPr="00E80340" w:rsidRDefault="005253E8" w:rsidP="00820401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E80340">
              <w:rPr>
                <w:rFonts w:asciiTheme="majorBidi" w:hAnsiTheme="majorBidi" w:cstheme="majorBidi"/>
                <w:b/>
                <w:bCs/>
                <w:rtl/>
              </w:rPr>
              <w:t xml:space="preserve">الأدلة المقدمة </w:t>
            </w:r>
          </w:p>
        </w:tc>
      </w:tr>
      <w:tr w:rsidR="00115DBB" w:rsidRPr="00E80340" w14:paraId="264447C8" w14:textId="77777777" w:rsidTr="005253E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4F9F1" w14:textId="77777777" w:rsidR="00115DBB" w:rsidRPr="00E80340" w:rsidRDefault="00115DBB" w:rsidP="00061251">
            <w:pPr>
              <w:pStyle w:val="BodyText"/>
              <w:rPr>
                <w:rFonts w:asciiTheme="majorBidi" w:hAnsiTheme="majorBidi" w:cstheme="majorBidi"/>
              </w:rPr>
            </w:pPr>
          </w:p>
          <w:p w14:paraId="69455BAE" w14:textId="77777777" w:rsidR="00115DBB" w:rsidRPr="00E80340" w:rsidRDefault="005253E8" w:rsidP="005253E8">
            <w:pPr>
              <w:pStyle w:val="BodyText"/>
              <w:bidi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</w:rPr>
              <w:t>1.1</w:t>
            </w:r>
            <w:r w:rsidRPr="00E80340">
              <w:rPr>
                <w:rFonts w:asciiTheme="majorBidi" w:hAnsiTheme="majorBidi" w:cstheme="majorBidi"/>
                <w:rtl/>
              </w:rPr>
              <w:t>هل يتلاءم الحل المقترح مع حاجة العمل ؟</w:t>
            </w:r>
          </w:p>
          <w:p w14:paraId="24DB06D7" w14:textId="77777777" w:rsidR="00115DBB" w:rsidRPr="00E80340" w:rsidRDefault="00115DBB" w:rsidP="00061251">
            <w:pPr>
              <w:pStyle w:val="BodyText"/>
              <w:rPr>
                <w:rFonts w:asciiTheme="majorBidi" w:hAnsiTheme="majorBidi" w:cstheme="majorBidi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23DC7" w14:textId="77777777" w:rsidR="00115DBB" w:rsidRPr="00E80340" w:rsidRDefault="00115DBB" w:rsidP="005253E8">
            <w:pPr>
              <w:pStyle w:val="BodyText"/>
              <w:bidi/>
              <w:rPr>
                <w:rFonts w:asciiTheme="majorBidi" w:hAnsiTheme="majorBidi" w:cstheme="majorBidi"/>
              </w:rPr>
            </w:pPr>
          </w:p>
          <w:p w14:paraId="48289C56" w14:textId="77777777" w:rsidR="005253E8" w:rsidRPr="00E80340" w:rsidRDefault="005253E8" w:rsidP="005253E8">
            <w:pPr>
              <w:pStyle w:val="bullets"/>
              <w:bidi/>
              <w:rPr>
                <w:rFonts w:asciiTheme="majorBidi" w:hAnsiTheme="majorBidi" w:cstheme="majorBidi"/>
                <w:sz w:val="18"/>
                <w:lang w:val="en-US"/>
              </w:rPr>
            </w:pPr>
            <w:r w:rsidRPr="00E80340">
              <w:rPr>
                <w:rFonts w:asciiTheme="majorBidi" w:hAnsiTheme="majorBidi" w:cstheme="majorBidi"/>
                <w:sz w:val="18"/>
                <w:rtl/>
                <w:lang w:val="en-US"/>
              </w:rPr>
              <w:t>توافق حل التسليم المحدد مع جميع المتطلبات بشكل كامل ؛</w:t>
            </w:r>
          </w:p>
          <w:p w14:paraId="59026D0D" w14:textId="77777777" w:rsidR="00115DBB" w:rsidRPr="00E80340" w:rsidRDefault="005253E8" w:rsidP="005253E8">
            <w:pPr>
              <w:pStyle w:val="bullets"/>
              <w:bidi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  <w:sz w:val="18"/>
                <w:rtl/>
                <w:lang w:val="en-US"/>
              </w:rPr>
              <w:t>التشاور مع أصحاب المصلحة أثناء التقييم وقبولهم للحل المقترح</w:t>
            </w:r>
            <w:r w:rsidRPr="00E80340">
              <w:rPr>
                <w:rFonts w:asciiTheme="majorBidi" w:hAnsiTheme="majorBidi" w:cstheme="majorBidi"/>
                <w:sz w:val="18"/>
                <w:lang w:val="en-US"/>
              </w:rPr>
              <w:t>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E80E9" w14:textId="77777777" w:rsidR="00115DBB" w:rsidRPr="00E80340" w:rsidRDefault="00115DBB" w:rsidP="00061251">
            <w:pPr>
              <w:pStyle w:val="BodyText"/>
              <w:rPr>
                <w:rFonts w:asciiTheme="majorBidi" w:hAnsiTheme="majorBidi" w:cstheme="majorBidi"/>
              </w:rPr>
            </w:pPr>
          </w:p>
        </w:tc>
      </w:tr>
      <w:tr w:rsidR="00115DBB" w:rsidRPr="00E80340" w14:paraId="66B5EBAF" w14:textId="77777777" w:rsidTr="005253E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29508" w14:textId="350E8F69" w:rsidR="00115DBB" w:rsidRPr="00E80340" w:rsidRDefault="005253E8" w:rsidP="005253E8">
            <w:pPr>
              <w:pStyle w:val="BodyText"/>
              <w:tabs>
                <w:tab w:val="left" w:pos="390"/>
                <w:tab w:val="left" w:pos="430"/>
              </w:tabs>
              <w:bidi/>
              <w:jc w:val="left"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</w:rPr>
              <w:t xml:space="preserve">1.2 </w:t>
            </w:r>
            <w:r w:rsidRPr="00E80340">
              <w:rPr>
                <w:rFonts w:asciiTheme="majorBidi" w:hAnsiTheme="majorBidi" w:cstheme="majorBidi"/>
                <w:rtl/>
              </w:rPr>
              <w:t>هل اقترح الموردون أو الشركاء أي بدائل أو خيارات أخرى</w:t>
            </w:r>
            <w:r w:rsidR="00DC543B" w:rsidRPr="00E80340">
              <w:rPr>
                <w:rFonts w:asciiTheme="majorBidi" w:hAnsiTheme="majorBidi" w:cstheme="majorBidi"/>
                <w:rtl/>
              </w:rPr>
              <w:t xml:space="preserve"> بالإضافة الى عرض متوافق تماماً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C116C" w14:textId="77777777" w:rsidR="00115DBB" w:rsidRPr="00E80340" w:rsidRDefault="00115DBB" w:rsidP="005253E8">
            <w:pPr>
              <w:pStyle w:val="BodyText"/>
              <w:bidi/>
              <w:rPr>
                <w:rFonts w:asciiTheme="majorBidi" w:hAnsiTheme="majorBidi" w:cstheme="majorBidi"/>
              </w:rPr>
            </w:pPr>
          </w:p>
          <w:p w14:paraId="3E553AF2" w14:textId="77777777" w:rsidR="00115DBB" w:rsidRPr="00E80340" w:rsidRDefault="005253E8" w:rsidP="005253E8">
            <w:pPr>
              <w:pStyle w:val="bullets"/>
              <w:bidi/>
              <w:rPr>
                <w:rFonts w:asciiTheme="majorBidi" w:hAnsiTheme="majorBidi" w:cstheme="majorBidi"/>
                <w:sz w:val="18"/>
                <w:lang w:val="en-US"/>
              </w:rPr>
            </w:pPr>
            <w:r w:rsidRPr="00E80340">
              <w:rPr>
                <w:rFonts w:asciiTheme="majorBidi" w:hAnsiTheme="majorBidi" w:cstheme="majorBidi"/>
                <w:sz w:val="18"/>
                <w:rtl/>
                <w:lang w:val="en-US"/>
              </w:rPr>
              <w:t xml:space="preserve">تقييم الخيارات لإثبات ما إذا كانت هذه مفيدة لنواتج / مخرجات المشروع ولا تزال في نطاق الإعلان عنها في الجريدة الرسمية للاتحاد الأوروبي </w:t>
            </w:r>
            <w:r w:rsidRPr="00E80340">
              <w:rPr>
                <w:rFonts w:asciiTheme="majorBidi" w:hAnsiTheme="majorBidi" w:cstheme="majorBidi"/>
                <w:sz w:val="18"/>
                <w:lang w:val="en-US"/>
              </w:rPr>
              <w:t>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3202A" w14:textId="77777777" w:rsidR="00115DBB" w:rsidRPr="00E80340" w:rsidRDefault="00115DBB" w:rsidP="00061251">
            <w:pPr>
              <w:pStyle w:val="BodyText"/>
              <w:rPr>
                <w:rFonts w:asciiTheme="majorBidi" w:hAnsiTheme="majorBidi" w:cstheme="majorBidi"/>
              </w:rPr>
            </w:pPr>
          </w:p>
        </w:tc>
      </w:tr>
      <w:tr w:rsidR="00115DBB" w:rsidRPr="00E80340" w14:paraId="443212FF" w14:textId="77777777" w:rsidTr="005253E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F7F26" w14:textId="77777777" w:rsidR="00115DBB" w:rsidRPr="00E80340" w:rsidRDefault="00115DBB" w:rsidP="005253E8">
            <w:pPr>
              <w:pStyle w:val="BodyText"/>
              <w:bidi/>
              <w:rPr>
                <w:rFonts w:asciiTheme="majorBidi" w:hAnsiTheme="majorBidi" w:cstheme="majorBidi"/>
              </w:rPr>
            </w:pPr>
          </w:p>
          <w:p w14:paraId="0F5DC833" w14:textId="77777777" w:rsidR="00115DBB" w:rsidRPr="00E80340" w:rsidRDefault="005253E8" w:rsidP="00645576">
            <w:pPr>
              <w:pStyle w:val="BodyText"/>
              <w:bidi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</w:rPr>
              <w:t xml:space="preserve">1.3 </w:t>
            </w:r>
            <w:r w:rsidRPr="00E80340">
              <w:rPr>
                <w:rFonts w:asciiTheme="majorBidi" w:hAnsiTheme="majorBidi" w:cstheme="majorBidi"/>
                <w:rtl/>
              </w:rPr>
              <w:t xml:space="preserve">هل سيلبي حل التسليم المقترح احتياجات العمل الموضحة في </w:t>
            </w:r>
            <w:r w:rsidR="00645576" w:rsidRPr="00E80340">
              <w:rPr>
                <w:rFonts w:asciiTheme="majorBidi" w:hAnsiTheme="majorBidi" w:cstheme="majorBidi"/>
                <w:rtl/>
              </w:rPr>
              <w:t>حالة</w:t>
            </w:r>
            <w:r w:rsidRPr="00E80340">
              <w:rPr>
                <w:rFonts w:asciiTheme="majorBidi" w:hAnsiTheme="majorBidi" w:cstheme="majorBidi"/>
                <w:rtl/>
              </w:rPr>
              <w:t xml:space="preserve"> </w:t>
            </w:r>
            <w:r w:rsidR="00645576" w:rsidRPr="00E80340">
              <w:rPr>
                <w:rFonts w:asciiTheme="majorBidi" w:hAnsiTheme="majorBidi" w:cstheme="majorBidi"/>
                <w:rtl/>
              </w:rPr>
              <w:t>العمل</w:t>
            </w:r>
            <w:r w:rsidRPr="00E80340">
              <w:rPr>
                <w:rFonts w:asciiTheme="majorBidi" w:hAnsiTheme="majorBidi" w:cstheme="majorBidi"/>
                <w:rtl/>
              </w:rPr>
              <w:t xml:space="preserve"> الكاملة؟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5F584" w14:textId="77777777" w:rsidR="00115DBB" w:rsidRPr="00E80340" w:rsidRDefault="00115DBB" w:rsidP="00061251">
            <w:pPr>
              <w:pStyle w:val="BodyText"/>
              <w:rPr>
                <w:rFonts w:asciiTheme="majorBidi" w:hAnsiTheme="majorBidi" w:cstheme="majorBidi"/>
              </w:rPr>
            </w:pPr>
          </w:p>
          <w:p w14:paraId="7A388A23" w14:textId="2D7287CA" w:rsidR="00645576" w:rsidRPr="00E80340" w:rsidRDefault="00645576" w:rsidP="00DC543B">
            <w:pPr>
              <w:pStyle w:val="bullets"/>
              <w:bidi/>
              <w:rPr>
                <w:rFonts w:asciiTheme="majorBidi" w:hAnsiTheme="majorBidi" w:cstheme="majorBidi"/>
                <w:sz w:val="18"/>
                <w:lang w:val="en-US"/>
              </w:rPr>
            </w:pPr>
            <w:r w:rsidRPr="00E80340">
              <w:rPr>
                <w:rFonts w:asciiTheme="majorBidi" w:hAnsiTheme="majorBidi" w:cstheme="majorBidi"/>
                <w:sz w:val="18"/>
                <w:rtl/>
                <w:lang w:val="en-US"/>
              </w:rPr>
              <w:t>إجراء التحليل</w:t>
            </w:r>
            <w:r w:rsidR="00DC543B" w:rsidRPr="00E80340">
              <w:rPr>
                <w:rFonts w:asciiTheme="majorBidi" w:hAnsiTheme="majorBidi" w:cstheme="majorBidi"/>
                <w:sz w:val="18"/>
                <w:rtl/>
                <w:lang w:val="en-US"/>
              </w:rPr>
              <w:t xml:space="preserve"> لإثبات </w:t>
            </w:r>
            <w:r w:rsidRPr="00E80340">
              <w:rPr>
                <w:rFonts w:asciiTheme="majorBidi" w:hAnsiTheme="majorBidi" w:cstheme="majorBidi"/>
                <w:sz w:val="18"/>
                <w:rtl/>
                <w:lang w:val="en-US"/>
              </w:rPr>
              <w:t>ما يلي</w:t>
            </w:r>
            <w:r w:rsidRPr="00E80340">
              <w:rPr>
                <w:rFonts w:asciiTheme="majorBidi" w:hAnsiTheme="majorBidi" w:cstheme="majorBidi"/>
                <w:sz w:val="18"/>
                <w:lang w:val="en-US"/>
              </w:rPr>
              <w:t>:</w:t>
            </w:r>
          </w:p>
          <w:p w14:paraId="661861F7" w14:textId="42AD7334" w:rsidR="00645576" w:rsidRPr="00E80340" w:rsidRDefault="00DC543B" w:rsidP="00645576">
            <w:pPr>
              <w:pStyle w:val="bullets"/>
              <w:numPr>
                <w:ilvl w:val="0"/>
                <w:numId w:val="18"/>
              </w:numPr>
              <w:bidi/>
              <w:rPr>
                <w:rFonts w:asciiTheme="majorBidi" w:hAnsiTheme="majorBidi" w:cstheme="majorBidi"/>
                <w:sz w:val="18"/>
                <w:lang w:val="en-US"/>
              </w:rPr>
            </w:pPr>
            <w:r w:rsidRPr="00E80340">
              <w:rPr>
                <w:rFonts w:asciiTheme="majorBidi" w:hAnsiTheme="majorBidi" w:cstheme="majorBidi"/>
                <w:rtl/>
              </w:rPr>
              <w:t>العرض المقترح معرف في مخرجات حالة العمل</w:t>
            </w:r>
            <w:r w:rsidRPr="00E80340">
              <w:rPr>
                <w:rFonts w:asciiTheme="majorBidi" w:hAnsiTheme="majorBidi" w:cstheme="majorBidi"/>
                <w:sz w:val="18"/>
                <w:rtl/>
                <w:lang w:val="en-US"/>
              </w:rPr>
              <w:t xml:space="preserve"> </w:t>
            </w:r>
            <w:r w:rsidR="00645576" w:rsidRPr="00E80340">
              <w:rPr>
                <w:rFonts w:asciiTheme="majorBidi" w:hAnsiTheme="majorBidi" w:cstheme="majorBidi"/>
                <w:sz w:val="18"/>
                <w:rtl/>
                <w:lang w:val="en-US"/>
              </w:rPr>
              <w:t>؛</w:t>
            </w:r>
          </w:p>
          <w:p w14:paraId="3CAF54FC" w14:textId="38A103A3" w:rsidR="00DC543B" w:rsidRPr="00E80340" w:rsidRDefault="00DC543B" w:rsidP="00DC543B">
            <w:pPr>
              <w:pStyle w:val="CommentText"/>
              <w:numPr>
                <w:ilvl w:val="0"/>
                <w:numId w:val="18"/>
              </w:numPr>
              <w:bidi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  <w:rtl/>
              </w:rPr>
              <w:t>يمكن للعمل أن يحقق التغييرات المؤسسية ومراحل العنل</w:t>
            </w:r>
          </w:p>
          <w:p w14:paraId="6D520B92" w14:textId="77777777" w:rsidR="00DC543B" w:rsidRPr="00E80340" w:rsidRDefault="00DC543B" w:rsidP="00DC543B">
            <w:pPr>
              <w:pStyle w:val="CommentText"/>
              <w:numPr>
                <w:ilvl w:val="0"/>
                <w:numId w:val="18"/>
              </w:numPr>
              <w:bidi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  <w:rtl/>
              </w:rPr>
              <w:t>الخدمات المقترحة ومستويات الخدمة المحددة في العقد أو الاتفاق سوف تحقق متطلبات العمل المتفق عليها</w:t>
            </w:r>
          </w:p>
          <w:p w14:paraId="6CB7CEB9" w14:textId="26E9AB01" w:rsidR="00115DBB" w:rsidRPr="00E80340" w:rsidRDefault="00115DBB" w:rsidP="00DC543B">
            <w:pPr>
              <w:pStyle w:val="bullets"/>
              <w:numPr>
                <w:ilvl w:val="0"/>
                <w:numId w:val="0"/>
              </w:numPr>
              <w:bidi/>
              <w:ind w:left="720"/>
              <w:rPr>
                <w:rFonts w:asciiTheme="majorBidi" w:hAnsiTheme="majorBidi" w:cstheme="majorBidi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284EB" w14:textId="77777777" w:rsidR="00115DBB" w:rsidRPr="00E80340" w:rsidRDefault="00115DBB" w:rsidP="00061251">
            <w:pPr>
              <w:pStyle w:val="BodyText"/>
              <w:rPr>
                <w:rFonts w:asciiTheme="majorBidi" w:hAnsiTheme="majorBidi" w:cstheme="majorBidi"/>
              </w:rPr>
            </w:pPr>
          </w:p>
        </w:tc>
      </w:tr>
      <w:tr w:rsidR="00115DBB" w:rsidRPr="00E80340" w14:paraId="545BA21D" w14:textId="77777777" w:rsidTr="005253E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FA27E" w14:textId="77777777" w:rsidR="00645D9A" w:rsidRPr="00E80340" w:rsidRDefault="00645D9A" w:rsidP="00645D9A">
            <w:pPr>
              <w:pStyle w:val="BodyText"/>
              <w:tabs>
                <w:tab w:val="left" w:pos="390"/>
              </w:tabs>
              <w:bidi/>
              <w:jc w:val="left"/>
              <w:rPr>
                <w:rFonts w:asciiTheme="majorBidi" w:hAnsiTheme="majorBidi" w:cstheme="majorBidi"/>
                <w:rtl/>
              </w:rPr>
            </w:pPr>
          </w:p>
          <w:p w14:paraId="02D99E29" w14:textId="77777777" w:rsidR="00115DBB" w:rsidRPr="00E80340" w:rsidRDefault="00645D9A" w:rsidP="00645D9A">
            <w:pPr>
              <w:pStyle w:val="BodyText"/>
              <w:tabs>
                <w:tab w:val="left" w:pos="390"/>
              </w:tabs>
              <w:bidi/>
              <w:jc w:val="left"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</w:rPr>
              <w:t xml:space="preserve">1.4 </w:t>
            </w:r>
            <w:r w:rsidRPr="00E80340">
              <w:rPr>
                <w:rFonts w:asciiTheme="majorBidi" w:hAnsiTheme="majorBidi" w:cstheme="majorBidi"/>
                <w:rtl/>
              </w:rPr>
              <w:t>هل أثر الحل المقترح على استراتيجية تغيير العمل؟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2AF6" w14:textId="77777777" w:rsidR="00115DBB" w:rsidRPr="00E80340" w:rsidRDefault="00115DBB" w:rsidP="00061251">
            <w:pPr>
              <w:pStyle w:val="BodyText"/>
              <w:rPr>
                <w:rFonts w:asciiTheme="majorBidi" w:hAnsiTheme="majorBidi" w:cstheme="majorBidi"/>
              </w:rPr>
            </w:pPr>
          </w:p>
          <w:p w14:paraId="029E15AF" w14:textId="6F1A2A79" w:rsidR="00645D9A" w:rsidRPr="00E80340" w:rsidRDefault="00DC543B" w:rsidP="00645D9A">
            <w:pPr>
              <w:pStyle w:val="bullets"/>
              <w:bidi/>
              <w:rPr>
                <w:rFonts w:asciiTheme="majorBidi" w:hAnsiTheme="majorBidi" w:cstheme="majorBidi"/>
                <w:sz w:val="18"/>
                <w:lang w:val="en-US"/>
              </w:rPr>
            </w:pPr>
            <w:r w:rsidRPr="00E80340">
              <w:rPr>
                <w:rFonts w:asciiTheme="majorBidi" w:hAnsiTheme="majorBidi" w:cstheme="majorBidi"/>
                <w:rtl/>
              </w:rPr>
              <w:t>خطة محدثة لإدارة التغيير بسبب الحل المقترح الذي تمت الموافقة عليه من قبل مجلس إدارة المشروع والمستخدمين وأصحاب المصلحة</w:t>
            </w:r>
          </w:p>
          <w:p w14:paraId="05B29DCA" w14:textId="52451510" w:rsidR="00115DBB" w:rsidRPr="00E80340" w:rsidRDefault="00645D9A" w:rsidP="00DC543B">
            <w:pPr>
              <w:pStyle w:val="bullets"/>
              <w:bidi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  <w:sz w:val="18"/>
                <w:rtl/>
                <w:lang w:val="en-US"/>
              </w:rPr>
              <w:t xml:space="preserve">تحليل الاختلافات </w:t>
            </w:r>
            <w:r w:rsidR="00DC543B" w:rsidRPr="00E80340">
              <w:rPr>
                <w:rFonts w:asciiTheme="majorBidi" w:hAnsiTheme="majorBidi" w:cstheme="majorBidi"/>
                <w:sz w:val="18"/>
                <w:rtl/>
                <w:lang w:val="en-US"/>
              </w:rPr>
              <w:t>عن</w:t>
            </w:r>
            <w:r w:rsidRPr="00E80340">
              <w:rPr>
                <w:rFonts w:asciiTheme="majorBidi" w:hAnsiTheme="majorBidi" w:cstheme="majorBidi"/>
                <w:sz w:val="18"/>
                <w:rtl/>
                <w:lang w:val="en-US"/>
              </w:rPr>
              <w:t xml:space="preserve"> الخطة الأصلية</w:t>
            </w:r>
            <w:r w:rsidRPr="00E80340">
              <w:rPr>
                <w:rFonts w:asciiTheme="majorBidi" w:hAnsiTheme="majorBidi" w:cstheme="majorBidi"/>
                <w:sz w:val="18"/>
                <w:lang w:val="en-US"/>
              </w:rPr>
              <w:t>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BFF3D" w14:textId="77777777" w:rsidR="00115DBB" w:rsidRPr="00E80340" w:rsidRDefault="00115DBB" w:rsidP="00061251">
            <w:pPr>
              <w:pStyle w:val="BodyText"/>
              <w:rPr>
                <w:rFonts w:asciiTheme="majorBidi" w:hAnsiTheme="majorBidi" w:cstheme="majorBidi"/>
              </w:rPr>
            </w:pPr>
          </w:p>
        </w:tc>
      </w:tr>
      <w:tr w:rsidR="00115DBB" w:rsidRPr="00E80340" w14:paraId="4AC07534" w14:textId="77777777" w:rsidTr="005253E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710C2" w14:textId="77777777" w:rsidR="00115DBB" w:rsidRPr="00E80340" w:rsidRDefault="00115DBB" w:rsidP="004F6679">
            <w:pPr>
              <w:pStyle w:val="BodyText"/>
              <w:bidi/>
              <w:rPr>
                <w:rFonts w:asciiTheme="majorBidi" w:hAnsiTheme="majorBidi" w:cstheme="majorBidi"/>
              </w:rPr>
            </w:pPr>
          </w:p>
          <w:p w14:paraId="3EFAB8F2" w14:textId="77777777" w:rsidR="00115DBB" w:rsidRPr="00E80340" w:rsidRDefault="004F6679" w:rsidP="004F6679">
            <w:pPr>
              <w:pStyle w:val="BodyText"/>
              <w:bidi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</w:rPr>
              <w:t xml:space="preserve">1.5 </w:t>
            </w:r>
            <w:r w:rsidRPr="00E80340">
              <w:rPr>
                <w:rFonts w:asciiTheme="majorBidi" w:hAnsiTheme="majorBidi" w:cstheme="majorBidi"/>
                <w:rtl/>
              </w:rPr>
              <w:t>هل أثر الحل المقترح على توقعات مكاسب الأعمال؟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5E6EB" w14:textId="77777777" w:rsidR="00115DBB" w:rsidRPr="00E80340" w:rsidRDefault="00115DBB" w:rsidP="00061251">
            <w:pPr>
              <w:pStyle w:val="BodyText"/>
              <w:rPr>
                <w:rFonts w:asciiTheme="majorBidi" w:hAnsiTheme="majorBidi" w:cstheme="majorBidi"/>
              </w:rPr>
            </w:pPr>
          </w:p>
          <w:p w14:paraId="28A632D0" w14:textId="77777777" w:rsidR="00DC543B" w:rsidRPr="00E80340" w:rsidRDefault="00DC543B" w:rsidP="00DC543B">
            <w:pPr>
              <w:pStyle w:val="CommentText"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  <w:sz w:val="18"/>
                <w:rtl/>
              </w:rPr>
              <w:t>خطة محدثة</w:t>
            </w:r>
            <w:r w:rsidR="004F6679" w:rsidRPr="00E80340">
              <w:rPr>
                <w:rFonts w:asciiTheme="majorBidi" w:hAnsiTheme="majorBidi" w:cstheme="majorBidi"/>
                <w:sz w:val="18"/>
                <w:rtl/>
              </w:rPr>
              <w:t xml:space="preserve"> لتحقيق للمنافع </w:t>
            </w:r>
            <w:r w:rsidRPr="00E80340">
              <w:rPr>
                <w:rFonts w:asciiTheme="majorBidi" w:hAnsiTheme="majorBidi" w:cstheme="majorBidi"/>
                <w:rtl/>
              </w:rPr>
              <w:t>وأوصاف محدثة للمنافع وملاكها</w:t>
            </w:r>
          </w:p>
          <w:p w14:paraId="628B180E" w14:textId="42C8B3CA" w:rsidR="004F6679" w:rsidRPr="00E80340" w:rsidRDefault="004F6679" w:rsidP="004F6679">
            <w:pPr>
              <w:pStyle w:val="bullets"/>
              <w:bidi/>
              <w:rPr>
                <w:rFonts w:asciiTheme="majorBidi" w:hAnsiTheme="majorBidi" w:cstheme="majorBidi"/>
                <w:sz w:val="18"/>
                <w:lang w:val="en-US"/>
              </w:rPr>
            </w:pPr>
            <w:r w:rsidRPr="00E80340">
              <w:rPr>
                <w:rFonts w:asciiTheme="majorBidi" w:hAnsiTheme="majorBidi" w:cstheme="majorBidi"/>
                <w:sz w:val="18"/>
                <w:rtl/>
                <w:lang w:val="en-US"/>
              </w:rPr>
              <w:t>تحليل الاختلافات عن الخطة الأصلية ؛</w:t>
            </w:r>
          </w:p>
          <w:p w14:paraId="0D26C83A" w14:textId="77777777" w:rsidR="00115DBB" w:rsidRPr="00E80340" w:rsidRDefault="004F6679" w:rsidP="004F6679">
            <w:pPr>
              <w:pStyle w:val="bullets"/>
              <w:bidi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  <w:sz w:val="18"/>
                <w:rtl/>
                <w:lang w:val="en-US"/>
              </w:rPr>
              <w:t>التغييرات الموثقة والمتفق عليها مع المستخدمين وأصحاب المصلحة</w:t>
            </w:r>
            <w:r w:rsidRPr="00E80340">
              <w:rPr>
                <w:rFonts w:asciiTheme="majorBidi" w:hAnsiTheme="majorBidi" w:cstheme="majorBidi"/>
                <w:sz w:val="18"/>
                <w:lang w:val="en-US"/>
              </w:rPr>
              <w:t>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C0535" w14:textId="77777777" w:rsidR="00115DBB" w:rsidRPr="00E80340" w:rsidRDefault="00115DBB" w:rsidP="00061251">
            <w:pPr>
              <w:pStyle w:val="BodyText"/>
              <w:rPr>
                <w:rFonts w:asciiTheme="majorBidi" w:hAnsiTheme="majorBidi" w:cstheme="majorBidi"/>
              </w:rPr>
            </w:pPr>
          </w:p>
        </w:tc>
      </w:tr>
      <w:tr w:rsidR="00115DBB" w:rsidRPr="00E80340" w14:paraId="2320D070" w14:textId="77777777" w:rsidTr="005253E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D3983" w14:textId="77777777" w:rsidR="00115DBB" w:rsidRPr="00E80340" w:rsidRDefault="00115DBB" w:rsidP="00061251">
            <w:pPr>
              <w:pStyle w:val="BodyText"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</w:rPr>
              <w:t xml:space="preserve"> </w:t>
            </w:r>
            <w:r w:rsidRPr="00E80340">
              <w:rPr>
                <w:rFonts w:asciiTheme="majorBidi" w:hAnsiTheme="majorBidi" w:cstheme="majorBidi"/>
              </w:rPr>
              <w:br w:type="page"/>
            </w:r>
          </w:p>
          <w:p w14:paraId="17742677" w14:textId="42C5260A" w:rsidR="00115DBB" w:rsidRPr="00E80340" w:rsidRDefault="004F6679" w:rsidP="00DC543B">
            <w:pPr>
              <w:pStyle w:val="BodyText"/>
              <w:bidi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</w:rPr>
              <w:t xml:space="preserve">1.6 </w:t>
            </w:r>
            <w:r w:rsidRPr="00E80340">
              <w:rPr>
                <w:rFonts w:asciiTheme="majorBidi" w:hAnsiTheme="majorBidi" w:cstheme="majorBidi"/>
                <w:rtl/>
              </w:rPr>
              <w:t>هل أعد العميل والمورد الأمور اللازمة للتطوير (</w:t>
            </w:r>
            <w:r w:rsidR="00DC543B" w:rsidRPr="00E80340">
              <w:rPr>
                <w:rFonts w:asciiTheme="majorBidi" w:hAnsiTheme="majorBidi" w:cstheme="majorBidi"/>
                <w:rtl/>
              </w:rPr>
              <w:t>حيث يوجد أنظمة و</w:t>
            </w:r>
            <w:r w:rsidRPr="00E80340">
              <w:rPr>
                <w:rFonts w:asciiTheme="majorBidi" w:hAnsiTheme="majorBidi" w:cstheme="majorBidi"/>
                <w:rtl/>
              </w:rPr>
              <w:t xml:space="preserve"> وعمليات جديدة) ، والتنفيذ ، ونقل وتشغيل أي خدمات جديدة؟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46ED5" w14:textId="77777777" w:rsidR="00115DBB" w:rsidRPr="00E80340" w:rsidRDefault="00115DBB" w:rsidP="00061251">
            <w:pPr>
              <w:pStyle w:val="BodyText"/>
              <w:rPr>
                <w:rFonts w:asciiTheme="majorBidi" w:hAnsiTheme="majorBidi" w:cstheme="majorBidi"/>
              </w:rPr>
            </w:pPr>
          </w:p>
          <w:p w14:paraId="054CC5C9" w14:textId="77777777" w:rsidR="004F6679" w:rsidRPr="00E80340" w:rsidRDefault="004F6679" w:rsidP="004F6679">
            <w:pPr>
              <w:pStyle w:val="bullets"/>
              <w:bidi/>
              <w:jc w:val="both"/>
              <w:rPr>
                <w:rFonts w:asciiTheme="majorBidi" w:hAnsiTheme="majorBidi" w:cstheme="majorBidi"/>
                <w:sz w:val="18"/>
                <w:lang w:val="en-US"/>
              </w:rPr>
            </w:pPr>
            <w:r w:rsidRPr="00E80340">
              <w:rPr>
                <w:rFonts w:asciiTheme="majorBidi" w:hAnsiTheme="majorBidi" w:cstheme="majorBidi"/>
                <w:sz w:val="18"/>
                <w:rtl/>
                <w:lang w:val="en-US"/>
              </w:rPr>
              <w:t>تضمين خطط التطوير والتنفيذ المقترحة للموردين المدرجة ضمن حل التسليم مع توصية مجلس المشروع بذلك ؛</w:t>
            </w:r>
          </w:p>
          <w:p w14:paraId="6D4C72C7" w14:textId="77777777" w:rsidR="00115DBB" w:rsidRPr="00E80340" w:rsidRDefault="004F6679" w:rsidP="004F6679">
            <w:pPr>
              <w:pStyle w:val="bullets"/>
              <w:bidi/>
              <w:jc w:val="both"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  <w:sz w:val="18"/>
                <w:rtl/>
                <w:lang w:val="en-US"/>
              </w:rPr>
              <w:t>عمل خطة تنفيذ العميل المتفق عليها مع المستخدمين (أو ممثليهم ، إذا كان المستخدم النهائي هو المواطن) وأصحاب المصلحة ، على سبيل المثال ، تدريب الموظفين ، والتغيرات في العمليات التجارية</w:t>
            </w:r>
            <w:r w:rsidRPr="00E80340">
              <w:rPr>
                <w:rFonts w:asciiTheme="majorBidi" w:hAnsiTheme="majorBidi" w:cstheme="majorBidi"/>
                <w:sz w:val="18"/>
                <w:lang w:val="en-US"/>
              </w:rPr>
              <w:t>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C366E" w14:textId="77777777" w:rsidR="00115DBB" w:rsidRPr="00E80340" w:rsidRDefault="00115DBB" w:rsidP="00061251">
            <w:pPr>
              <w:pStyle w:val="BodyText"/>
              <w:rPr>
                <w:rFonts w:asciiTheme="majorBidi" w:hAnsiTheme="majorBidi" w:cstheme="majorBidi"/>
              </w:rPr>
            </w:pPr>
          </w:p>
        </w:tc>
      </w:tr>
    </w:tbl>
    <w:p w14:paraId="3CE90E30" w14:textId="77777777" w:rsidR="00D46D13" w:rsidRPr="00E80340" w:rsidRDefault="00D46D13">
      <w:pPr>
        <w:rPr>
          <w:rFonts w:asciiTheme="majorBidi" w:hAnsiTheme="majorBidi" w:cstheme="majorBidi"/>
        </w:rPr>
      </w:pPr>
      <w:r w:rsidRPr="00E80340">
        <w:rPr>
          <w:rFonts w:asciiTheme="majorBidi" w:hAnsiTheme="majorBidi" w:cstheme="majorBidi"/>
        </w:rPr>
        <w:br w:type="page"/>
      </w:r>
    </w:p>
    <w:tbl>
      <w:tblPr>
        <w:bidiVisual/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4233"/>
        <w:gridCol w:w="1957"/>
      </w:tblGrid>
      <w:tr w:rsidR="00115DBB" w:rsidRPr="00E80340" w14:paraId="7C6D4889" w14:textId="77777777" w:rsidTr="00EB00E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21570" w14:textId="77777777" w:rsidR="00115DBB" w:rsidRPr="00E80340" w:rsidRDefault="00115DBB" w:rsidP="00EB00E9">
            <w:pPr>
              <w:pStyle w:val="BodyText"/>
              <w:bidi/>
              <w:rPr>
                <w:rFonts w:asciiTheme="majorBidi" w:hAnsiTheme="majorBidi" w:cstheme="majorBidi"/>
              </w:rPr>
            </w:pPr>
          </w:p>
          <w:p w14:paraId="3D8D46E6" w14:textId="77777777" w:rsidR="00115DBB" w:rsidRPr="00E80340" w:rsidRDefault="00EB00E9" w:rsidP="00EB00E9">
            <w:pPr>
              <w:pStyle w:val="BodyText"/>
              <w:bidi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</w:rPr>
              <w:t xml:space="preserve">1.7 </w:t>
            </w:r>
            <w:r w:rsidRPr="00E80340">
              <w:rPr>
                <w:rFonts w:asciiTheme="majorBidi" w:hAnsiTheme="majorBidi" w:cstheme="majorBidi"/>
                <w:rtl/>
              </w:rPr>
              <w:t>هل هناك خطط وعمليات لمعالجة القضايا المستقبلية ، سواء التجارية أو التقنية؟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5BDE4" w14:textId="77777777" w:rsidR="00115DBB" w:rsidRPr="00E80340" w:rsidRDefault="00115DBB" w:rsidP="00061251">
            <w:pPr>
              <w:pStyle w:val="BodyText"/>
              <w:rPr>
                <w:rFonts w:asciiTheme="majorBidi" w:hAnsiTheme="majorBidi" w:cstheme="majorBidi"/>
              </w:rPr>
            </w:pPr>
          </w:p>
          <w:p w14:paraId="5BB2D9F3" w14:textId="77777777" w:rsidR="00115DBB" w:rsidRPr="00E80340" w:rsidRDefault="00116C46" w:rsidP="00116C46">
            <w:pPr>
              <w:pStyle w:val="bullets"/>
              <w:bidi/>
              <w:rPr>
                <w:rFonts w:asciiTheme="majorBidi" w:hAnsiTheme="majorBidi" w:cstheme="majorBidi"/>
                <w:sz w:val="18"/>
                <w:lang w:val="en-US"/>
              </w:rPr>
            </w:pPr>
            <w:r w:rsidRPr="00E80340">
              <w:rPr>
                <w:rFonts w:asciiTheme="majorBidi" w:hAnsiTheme="majorBidi" w:cstheme="majorBidi"/>
                <w:sz w:val="18"/>
                <w:lang w:val="en-US"/>
              </w:rPr>
              <w:t xml:space="preserve">• </w:t>
            </w:r>
            <w:r w:rsidRPr="00E80340">
              <w:rPr>
                <w:rFonts w:asciiTheme="majorBidi" w:hAnsiTheme="majorBidi" w:cstheme="majorBidi"/>
                <w:sz w:val="18"/>
                <w:rtl/>
                <w:lang w:val="en-US"/>
              </w:rPr>
              <w:t>استراتيجية لإدارة التغيير المتفق عليها من قبل جميع الأطراف ، بما في ذلك الموردين</w:t>
            </w:r>
            <w:r w:rsidRPr="00E80340">
              <w:rPr>
                <w:rFonts w:asciiTheme="majorBidi" w:hAnsiTheme="majorBidi" w:cstheme="majorBidi"/>
                <w:sz w:val="18"/>
                <w:lang w:val="en-US"/>
              </w:rPr>
              <w:t>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01E82" w14:textId="77777777" w:rsidR="00115DBB" w:rsidRPr="00E80340" w:rsidRDefault="00115DBB" w:rsidP="00061251">
            <w:pPr>
              <w:pStyle w:val="BodyText"/>
              <w:rPr>
                <w:rFonts w:asciiTheme="majorBidi" w:hAnsiTheme="majorBidi" w:cstheme="majorBidi"/>
              </w:rPr>
            </w:pPr>
          </w:p>
          <w:p w14:paraId="3D7F5C42" w14:textId="77777777" w:rsidR="00115DBB" w:rsidRPr="00E80340" w:rsidRDefault="00115DBB" w:rsidP="00061251">
            <w:pPr>
              <w:pStyle w:val="BodyText"/>
              <w:rPr>
                <w:rFonts w:asciiTheme="majorBidi" w:hAnsiTheme="majorBidi" w:cstheme="majorBidi"/>
              </w:rPr>
            </w:pPr>
          </w:p>
          <w:p w14:paraId="5A0333B4" w14:textId="77777777" w:rsidR="00115DBB" w:rsidRPr="00E80340" w:rsidRDefault="00115DBB" w:rsidP="00061251">
            <w:pPr>
              <w:pStyle w:val="BodyText"/>
              <w:rPr>
                <w:rFonts w:asciiTheme="majorBidi" w:hAnsiTheme="majorBidi" w:cstheme="majorBidi"/>
              </w:rPr>
            </w:pPr>
          </w:p>
          <w:p w14:paraId="47E37787" w14:textId="77777777" w:rsidR="00115DBB" w:rsidRPr="00E80340" w:rsidRDefault="00115DBB" w:rsidP="00061251">
            <w:pPr>
              <w:pStyle w:val="BodyText"/>
              <w:rPr>
                <w:rFonts w:asciiTheme="majorBidi" w:hAnsiTheme="majorBidi" w:cstheme="majorBidi"/>
              </w:rPr>
            </w:pPr>
          </w:p>
        </w:tc>
      </w:tr>
      <w:tr w:rsidR="00115DBB" w:rsidRPr="00E80340" w14:paraId="6FC64133" w14:textId="77777777" w:rsidTr="00EB00E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4AF73" w14:textId="77777777" w:rsidR="00115DBB" w:rsidRPr="00E80340" w:rsidRDefault="00115DBB" w:rsidP="00116C46">
            <w:pPr>
              <w:pStyle w:val="BodyText"/>
              <w:bidi/>
              <w:rPr>
                <w:rFonts w:asciiTheme="majorBidi" w:hAnsiTheme="majorBidi" w:cstheme="majorBidi"/>
              </w:rPr>
            </w:pPr>
          </w:p>
          <w:p w14:paraId="084B960A" w14:textId="77777777" w:rsidR="00115DBB" w:rsidRPr="00E80340" w:rsidRDefault="00116C46" w:rsidP="00116C46">
            <w:pPr>
              <w:pStyle w:val="BodyText"/>
              <w:bidi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</w:rPr>
              <w:t xml:space="preserve">1.8 </w:t>
            </w:r>
            <w:r w:rsidRPr="00E80340">
              <w:rPr>
                <w:rFonts w:asciiTheme="majorBidi" w:hAnsiTheme="majorBidi" w:cstheme="majorBidi"/>
                <w:rtl/>
              </w:rPr>
              <w:t>هل هناك توزيع واضح وفهم للمسؤوليات بين جميع الأطراف ، بالإضافة إلى أي التزامات تعاقدية؟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7A724" w14:textId="77777777" w:rsidR="00115DBB" w:rsidRPr="00E80340" w:rsidRDefault="00115DBB" w:rsidP="00061251">
            <w:pPr>
              <w:pStyle w:val="BodyText"/>
              <w:rPr>
                <w:rFonts w:asciiTheme="majorBidi" w:hAnsiTheme="majorBidi" w:cstheme="majorBidi"/>
              </w:rPr>
            </w:pPr>
          </w:p>
          <w:p w14:paraId="4464020B" w14:textId="77777777" w:rsidR="00116C46" w:rsidRPr="00E80340" w:rsidRDefault="00116C46" w:rsidP="00116C46">
            <w:pPr>
              <w:pStyle w:val="bullets"/>
              <w:bidi/>
              <w:rPr>
                <w:rFonts w:asciiTheme="majorBidi" w:hAnsiTheme="majorBidi" w:cstheme="majorBidi"/>
                <w:sz w:val="18"/>
                <w:lang w:val="en-US"/>
              </w:rPr>
            </w:pPr>
            <w:r w:rsidRPr="00E80340">
              <w:rPr>
                <w:rFonts w:asciiTheme="majorBidi" w:hAnsiTheme="majorBidi" w:cstheme="majorBidi"/>
                <w:sz w:val="18"/>
                <w:rtl/>
                <w:lang w:val="en-US"/>
              </w:rPr>
              <w:t>تحديد الهيكل التنظيمي للعميل والمورد والموظفين  التابعين لهم  ومسئولياتهم ؛</w:t>
            </w:r>
          </w:p>
          <w:p w14:paraId="4BAF4466" w14:textId="77777777" w:rsidR="00116C46" w:rsidRPr="00E80340" w:rsidRDefault="00116C46" w:rsidP="00116C46">
            <w:pPr>
              <w:pStyle w:val="bullets"/>
              <w:bidi/>
              <w:rPr>
                <w:rFonts w:asciiTheme="majorBidi" w:hAnsiTheme="majorBidi" w:cstheme="majorBidi"/>
                <w:sz w:val="18"/>
                <w:lang w:val="en-US"/>
              </w:rPr>
            </w:pPr>
            <w:r w:rsidRPr="00E80340">
              <w:rPr>
                <w:rFonts w:asciiTheme="majorBidi" w:hAnsiTheme="majorBidi" w:cstheme="majorBidi"/>
                <w:sz w:val="18"/>
                <w:rtl/>
                <w:lang w:val="en-US"/>
              </w:rPr>
              <w:t>من جانب العميل ، تحديد العلاقات الداخلية والمشاركات المحددة للأدوار مثال "من يفعل ماذا" مع المورد ؛</w:t>
            </w:r>
          </w:p>
          <w:p w14:paraId="1DDFE62E" w14:textId="77777777" w:rsidR="00116C46" w:rsidRPr="00E80340" w:rsidRDefault="00116C46" w:rsidP="00116C46">
            <w:pPr>
              <w:pStyle w:val="bullets"/>
              <w:bidi/>
              <w:rPr>
                <w:rFonts w:asciiTheme="majorBidi" w:hAnsiTheme="majorBidi" w:cstheme="majorBidi"/>
                <w:sz w:val="18"/>
                <w:lang w:val="en-US"/>
              </w:rPr>
            </w:pPr>
            <w:r w:rsidRPr="00E80340">
              <w:rPr>
                <w:rFonts w:asciiTheme="majorBidi" w:hAnsiTheme="majorBidi" w:cstheme="majorBidi"/>
                <w:sz w:val="18"/>
                <w:rtl/>
                <w:lang w:val="en-US"/>
              </w:rPr>
              <w:t>من جانب المورد ، ترتيبات متبادلة تشمل أدوار الإدارة العليا عند الاقتضاء ؛</w:t>
            </w:r>
          </w:p>
          <w:p w14:paraId="318E467B" w14:textId="77777777" w:rsidR="00116C46" w:rsidRPr="00E80340" w:rsidRDefault="00116C46" w:rsidP="00116C46">
            <w:pPr>
              <w:pStyle w:val="bullets"/>
              <w:bidi/>
              <w:rPr>
                <w:rFonts w:asciiTheme="majorBidi" w:hAnsiTheme="majorBidi" w:cstheme="majorBidi"/>
                <w:sz w:val="18"/>
                <w:lang w:val="en-US"/>
              </w:rPr>
            </w:pPr>
            <w:r w:rsidRPr="00E80340">
              <w:rPr>
                <w:rFonts w:asciiTheme="majorBidi" w:hAnsiTheme="majorBidi" w:cstheme="majorBidi"/>
                <w:sz w:val="18"/>
                <w:rtl/>
                <w:lang w:val="en-US"/>
              </w:rPr>
              <w:t>حيثما كان ممكنًا ، تحديد ترتيبات الشراكة ؛</w:t>
            </w:r>
          </w:p>
          <w:p w14:paraId="3A32B95F" w14:textId="77777777" w:rsidR="00116C46" w:rsidRPr="00E80340" w:rsidRDefault="00116C46" w:rsidP="005967F4">
            <w:pPr>
              <w:pStyle w:val="bullets"/>
              <w:bidi/>
              <w:rPr>
                <w:rFonts w:asciiTheme="majorBidi" w:hAnsiTheme="majorBidi" w:cstheme="majorBidi"/>
                <w:sz w:val="18"/>
                <w:lang w:val="en-US"/>
              </w:rPr>
            </w:pPr>
            <w:r w:rsidRPr="00E80340">
              <w:rPr>
                <w:rFonts w:asciiTheme="majorBidi" w:hAnsiTheme="majorBidi" w:cstheme="majorBidi"/>
                <w:sz w:val="18"/>
                <w:rtl/>
                <w:lang w:val="en-US"/>
              </w:rPr>
              <w:t xml:space="preserve">إذا كان مورد واحد، كيف </w:t>
            </w:r>
            <w:r w:rsidR="005967F4" w:rsidRPr="00E80340">
              <w:rPr>
                <w:rFonts w:asciiTheme="majorBidi" w:hAnsiTheme="majorBidi" w:cstheme="majorBidi"/>
                <w:sz w:val="18"/>
                <w:rtl/>
                <w:lang w:val="en-US"/>
              </w:rPr>
              <w:t xml:space="preserve">ستتم </w:t>
            </w:r>
            <w:r w:rsidR="00493C70" w:rsidRPr="00E80340">
              <w:rPr>
                <w:rFonts w:asciiTheme="majorBidi" w:hAnsiTheme="majorBidi" w:cstheme="majorBidi"/>
                <w:sz w:val="18"/>
                <w:rtl/>
                <w:lang w:val="en-US"/>
              </w:rPr>
              <w:t>إدارة</w:t>
            </w:r>
            <w:r w:rsidRPr="00E80340">
              <w:rPr>
                <w:rFonts w:asciiTheme="majorBidi" w:hAnsiTheme="majorBidi" w:cstheme="majorBidi"/>
                <w:sz w:val="18"/>
                <w:rtl/>
                <w:lang w:val="en-US"/>
              </w:rPr>
              <w:t xml:space="preserve"> سلسلة التوريد الخاصة بهم ؛</w:t>
            </w:r>
          </w:p>
          <w:p w14:paraId="46FE3F70" w14:textId="7A056344" w:rsidR="00116C46" w:rsidRPr="00E80340" w:rsidRDefault="00116C46" w:rsidP="00116C46">
            <w:pPr>
              <w:pStyle w:val="bullets"/>
              <w:bidi/>
              <w:rPr>
                <w:rFonts w:asciiTheme="majorBidi" w:hAnsiTheme="majorBidi" w:cstheme="majorBidi"/>
                <w:sz w:val="18"/>
                <w:lang w:val="en-US"/>
              </w:rPr>
            </w:pPr>
            <w:r w:rsidRPr="00E80340">
              <w:rPr>
                <w:rFonts w:asciiTheme="majorBidi" w:hAnsiTheme="majorBidi" w:cstheme="majorBidi"/>
                <w:sz w:val="18"/>
                <w:rtl/>
                <w:lang w:val="en-US"/>
              </w:rPr>
              <w:t xml:space="preserve">في حالة وجود موردين متعددين، كيف ستدير </w:t>
            </w:r>
            <w:r w:rsidR="00DC543B" w:rsidRPr="00E80340">
              <w:rPr>
                <w:rFonts w:asciiTheme="majorBidi" w:hAnsiTheme="majorBidi" w:cstheme="majorBidi"/>
                <w:rtl/>
              </w:rPr>
              <w:t>مؤسسة العميل التعارضات/التقاطعات</w:t>
            </w:r>
            <w:r w:rsidR="00DC543B" w:rsidRPr="00E80340">
              <w:rPr>
                <w:rFonts w:asciiTheme="majorBidi" w:hAnsiTheme="majorBidi" w:cstheme="majorBidi"/>
                <w:sz w:val="18"/>
                <w:rtl/>
                <w:lang w:val="en-US"/>
              </w:rPr>
              <w:t xml:space="preserve"> </w:t>
            </w:r>
            <w:r w:rsidRPr="00E80340">
              <w:rPr>
                <w:rFonts w:asciiTheme="majorBidi" w:hAnsiTheme="majorBidi" w:cstheme="majorBidi"/>
                <w:sz w:val="18"/>
                <w:rtl/>
                <w:lang w:val="en-US"/>
              </w:rPr>
              <w:t>؛</w:t>
            </w:r>
          </w:p>
          <w:p w14:paraId="22D481EF" w14:textId="5FA6F991" w:rsidR="00116C46" w:rsidRPr="00E80340" w:rsidRDefault="00116C46" w:rsidP="00DC543B">
            <w:pPr>
              <w:pStyle w:val="bullets"/>
              <w:bidi/>
              <w:rPr>
                <w:rFonts w:asciiTheme="majorBidi" w:hAnsiTheme="majorBidi" w:cstheme="majorBidi"/>
                <w:sz w:val="18"/>
                <w:lang w:val="en-US"/>
              </w:rPr>
            </w:pPr>
            <w:r w:rsidRPr="00E80340">
              <w:rPr>
                <w:rFonts w:asciiTheme="majorBidi" w:hAnsiTheme="majorBidi" w:cstheme="majorBidi"/>
                <w:sz w:val="18"/>
                <w:rtl/>
                <w:lang w:val="en-US"/>
              </w:rPr>
              <w:t xml:space="preserve">الدليل على أن العميل وفريق </w:t>
            </w:r>
            <w:r w:rsidR="00DC543B" w:rsidRPr="00E80340">
              <w:rPr>
                <w:rFonts w:asciiTheme="majorBidi" w:hAnsiTheme="majorBidi" w:cstheme="majorBidi"/>
                <w:sz w:val="18"/>
                <w:rtl/>
                <w:lang w:val="en-US"/>
              </w:rPr>
              <w:t xml:space="preserve">المورد </w:t>
            </w:r>
            <w:r w:rsidRPr="00E80340">
              <w:rPr>
                <w:rFonts w:asciiTheme="majorBidi" w:hAnsiTheme="majorBidi" w:cstheme="majorBidi"/>
                <w:sz w:val="18"/>
                <w:rtl/>
                <w:lang w:val="en-US"/>
              </w:rPr>
              <w:t>سيعملان معاً كفريق مشروع متكامل ؛</w:t>
            </w:r>
          </w:p>
          <w:p w14:paraId="4D8963EC" w14:textId="1160A78C" w:rsidR="00115DBB" w:rsidRPr="00E80340" w:rsidRDefault="00116C46" w:rsidP="00DC543B">
            <w:pPr>
              <w:pStyle w:val="bullets"/>
              <w:bidi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  <w:sz w:val="18"/>
                <w:rtl/>
                <w:lang w:val="en-US"/>
              </w:rPr>
              <w:t xml:space="preserve">إذا </w:t>
            </w:r>
            <w:r w:rsidR="00493C70" w:rsidRPr="00E80340">
              <w:rPr>
                <w:rFonts w:asciiTheme="majorBidi" w:hAnsiTheme="majorBidi" w:cstheme="majorBidi"/>
                <w:sz w:val="18"/>
                <w:rtl/>
                <w:lang w:val="en-US"/>
              </w:rPr>
              <w:t>تجاوز</w:t>
            </w:r>
            <w:r w:rsidRPr="00E80340">
              <w:rPr>
                <w:rFonts w:asciiTheme="majorBidi" w:hAnsiTheme="majorBidi" w:cstheme="majorBidi"/>
                <w:sz w:val="18"/>
                <w:rtl/>
                <w:lang w:val="en-US"/>
              </w:rPr>
              <w:t xml:space="preserve"> المشروع </w:t>
            </w:r>
            <w:r w:rsidR="00DC543B" w:rsidRPr="00E80340">
              <w:rPr>
                <w:rFonts w:asciiTheme="majorBidi" w:hAnsiTheme="majorBidi" w:cstheme="majorBidi"/>
                <w:sz w:val="18"/>
                <w:rtl/>
                <w:lang w:val="en-US"/>
              </w:rPr>
              <w:t>حدوده التنظيمية</w:t>
            </w:r>
            <w:r w:rsidRPr="00E80340">
              <w:rPr>
                <w:rFonts w:asciiTheme="majorBidi" w:hAnsiTheme="majorBidi" w:cstheme="majorBidi"/>
                <w:sz w:val="18"/>
                <w:rtl/>
                <w:lang w:val="en-US"/>
              </w:rPr>
              <w:t xml:space="preserve"> </w:t>
            </w:r>
            <w:r w:rsidR="00493C70" w:rsidRPr="00E80340">
              <w:rPr>
                <w:rFonts w:asciiTheme="majorBidi" w:hAnsiTheme="majorBidi" w:cstheme="majorBidi"/>
                <w:sz w:val="18"/>
                <w:rtl/>
                <w:lang w:val="en-US"/>
              </w:rPr>
              <w:t>من</w:t>
            </w:r>
            <w:r w:rsidRPr="00E80340">
              <w:rPr>
                <w:rFonts w:asciiTheme="majorBidi" w:hAnsiTheme="majorBidi" w:cstheme="majorBidi"/>
                <w:sz w:val="18"/>
                <w:rtl/>
                <w:lang w:val="en-US"/>
              </w:rPr>
              <w:t xml:space="preserve"> جانب العميل ، </w:t>
            </w:r>
            <w:r w:rsidR="00DC543B" w:rsidRPr="00E80340">
              <w:rPr>
                <w:rFonts w:asciiTheme="majorBidi" w:hAnsiTheme="majorBidi" w:cstheme="majorBidi"/>
                <w:sz w:val="18"/>
                <w:rtl/>
                <w:lang w:val="en-US"/>
              </w:rPr>
              <w:t>هناك</w:t>
            </w:r>
            <w:r w:rsidRPr="00E80340">
              <w:rPr>
                <w:rFonts w:asciiTheme="majorBidi" w:hAnsiTheme="majorBidi" w:cstheme="majorBidi"/>
                <w:sz w:val="18"/>
                <w:rtl/>
                <w:lang w:val="en-US"/>
              </w:rPr>
              <w:t xml:space="preserve"> حوكمة واضحة لضمان التوافق المستدام مع أهداف العمل لجميع المؤسسات المعنية</w:t>
            </w:r>
            <w:r w:rsidRPr="00E80340">
              <w:rPr>
                <w:rFonts w:asciiTheme="majorBidi" w:hAnsiTheme="majorBidi" w:cstheme="majorBidi"/>
                <w:sz w:val="18"/>
                <w:lang w:val="en-US"/>
              </w:rPr>
              <w:t>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B341F" w14:textId="77777777" w:rsidR="00115DBB" w:rsidRPr="00E80340" w:rsidRDefault="00115DBB" w:rsidP="00061251">
            <w:pPr>
              <w:pStyle w:val="BodyText"/>
              <w:rPr>
                <w:rFonts w:asciiTheme="majorBidi" w:hAnsiTheme="majorBidi" w:cstheme="majorBidi"/>
              </w:rPr>
            </w:pPr>
          </w:p>
          <w:p w14:paraId="509B4581" w14:textId="77777777" w:rsidR="00115DBB" w:rsidRPr="00E80340" w:rsidRDefault="00115DBB" w:rsidP="00061251">
            <w:pPr>
              <w:pStyle w:val="BodyText"/>
              <w:rPr>
                <w:rFonts w:asciiTheme="majorBidi" w:hAnsiTheme="majorBidi" w:cstheme="majorBidi"/>
              </w:rPr>
            </w:pPr>
          </w:p>
        </w:tc>
      </w:tr>
      <w:tr w:rsidR="00115DBB" w:rsidRPr="00E80340" w14:paraId="4E7828E4" w14:textId="77777777" w:rsidTr="00EB00E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02B7A" w14:textId="77777777" w:rsidR="00EA3875" w:rsidRPr="00E80340" w:rsidRDefault="00EA3875" w:rsidP="00061251">
            <w:pPr>
              <w:pStyle w:val="BodyText"/>
              <w:rPr>
                <w:rFonts w:asciiTheme="majorBidi" w:hAnsiTheme="majorBidi" w:cstheme="majorBidi"/>
                <w:rtl/>
              </w:rPr>
            </w:pPr>
          </w:p>
          <w:p w14:paraId="1E50BB2B" w14:textId="4290692F" w:rsidR="00115DBB" w:rsidRPr="00E80340" w:rsidRDefault="00EA3875" w:rsidP="00EA3875">
            <w:pPr>
              <w:pStyle w:val="BodyText"/>
              <w:bidi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</w:rPr>
              <w:t xml:space="preserve">1.9 </w:t>
            </w:r>
            <w:r w:rsidR="00DC543B" w:rsidRPr="00E80340">
              <w:rPr>
                <w:rFonts w:asciiTheme="majorBidi" w:hAnsiTheme="majorBidi" w:cstheme="majorBidi"/>
                <w:rtl/>
              </w:rPr>
              <w:t>موافقة رسمية من الإدارة على الموارد المطلوبة المتفق عليها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91DEA" w14:textId="77777777" w:rsidR="00115DBB" w:rsidRPr="00E80340" w:rsidRDefault="00115DBB" w:rsidP="00061251">
            <w:pPr>
              <w:pStyle w:val="BodyText"/>
              <w:rPr>
                <w:rFonts w:asciiTheme="majorBidi" w:hAnsiTheme="majorBidi" w:cstheme="majorBidi"/>
              </w:rPr>
            </w:pPr>
          </w:p>
          <w:p w14:paraId="366D63D0" w14:textId="55FEDBC3" w:rsidR="00EA3875" w:rsidRPr="00E80340" w:rsidRDefault="00EA3875" w:rsidP="00DC543B">
            <w:pPr>
              <w:pStyle w:val="bullets"/>
              <w:bidi/>
              <w:rPr>
                <w:rFonts w:asciiTheme="majorBidi" w:hAnsiTheme="majorBidi" w:cstheme="majorBidi"/>
                <w:lang w:val="en-US"/>
              </w:rPr>
            </w:pPr>
            <w:r w:rsidRPr="00E80340">
              <w:rPr>
                <w:rFonts w:asciiTheme="majorBidi" w:hAnsiTheme="majorBidi" w:cstheme="majorBidi"/>
                <w:sz w:val="18"/>
                <w:rtl/>
                <w:lang w:val="en-US"/>
              </w:rPr>
              <w:t xml:space="preserve">خطة لتنفيذ العقد الجديد ، </w:t>
            </w:r>
            <w:r w:rsidR="00DC543B" w:rsidRPr="00E80340">
              <w:rPr>
                <w:rFonts w:asciiTheme="majorBidi" w:hAnsiTheme="majorBidi" w:cstheme="majorBidi"/>
                <w:rtl/>
              </w:rPr>
              <w:t>تحديد كمية ونوع وجودة الموارد المطلوبة</w:t>
            </w:r>
            <w:r w:rsidRPr="00E80340">
              <w:rPr>
                <w:rFonts w:asciiTheme="majorBidi" w:hAnsiTheme="majorBidi" w:cstheme="majorBidi"/>
                <w:sz w:val="18"/>
                <w:rtl/>
                <w:lang w:val="en-US"/>
              </w:rPr>
              <w:t>؛</w:t>
            </w:r>
          </w:p>
          <w:p w14:paraId="1D9AF92F" w14:textId="77777777" w:rsidR="00EA3875" w:rsidRPr="00E80340" w:rsidRDefault="00EA3875" w:rsidP="00EA3875">
            <w:pPr>
              <w:pStyle w:val="bullets"/>
              <w:bidi/>
              <w:rPr>
                <w:rFonts w:asciiTheme="majorBidi" w:hAnsiTheme="majorBidi" w:cstheme="majorBidi"/>
                <w:sz w:val="18"/>
                <w:lang w:val="en-US"/>
              </w:rPr>
            </w:pPr>
            <w:r w:rsidRPr="00E80340">
              <w:rPr>
                <w:rFonts w:asciiTheme="majorBidi" w:hAnsiTheme="majorBidi" w:cstheme="majorBidi"/>
                <w:sz w:val="18"/>
                <w:rtl/>
                <w:lang w:val="en-US"/>
              </w:rPr>
              <w:t>الموافقة الرسمية على الإدارة للاحتياجات من الموارد المتفق عليها ، مع تحديد الأدوار والموظفين الرئيسيين ؛</w:t>
            </w:r>
          </w:p>
          <w:p w14:paraId="5D5632A6" w14:textId="67975D74" w:rsidR="00115DBB" w:rsidRPr="00E80340" w:rsidRDefault="00EA3875" w:rsidP="00DC543B">
            <w:pPr>
              <w:pStyle w:val="bullets"/>
              <w:bidi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  <w:sz w:val="18"/>
                <w:rtl/>
                <w:lang w:val="en-US"/>
              </w:rPr>
              <w:t xml:space="preserve">خطط وإجراءات </w:t>
            </w:r>
            <w:r w:rsidR="00DC543B" w:rsidRPr="00E80340">
              <w:rPr>
                <w:rFonts w:asciiTheme="majorBidi" w:hAnsiTheme="majorBidi" w:cstheme="majorBidi"/>
                <w:sz w:val="18"/>
                <w:rtl/>
                <w:lang w:val="en-US"/>
              </w:rPr>
              <w:t>مناسبة</w:t>
            </w:r>
            <w:r w:rsidRPr="00E80340">
              <w:rPr>
                <w:rFonts w:asciiTheme="majorBidi" w:hAnsiTheme="majorBidi" w:cstheme="majorBidi"/>
                <w:sz w:val="18"/>
                <w:rtl/>
                <w:lang w:val="en-US"/>
              </w:rPr>
              <w:t xml:space="preserve"> لإدارة العقود ، بما في ذلك توافر المهارات والخبرات المطلوبة</w:t>
            </w:r>
            <w:r w:rsidRPr="00E80340">
              <w:rPr>
                <w:rFonts w:asciiTheme="majorBidi" w:hAnsiTheme="majorBidi" w:cstheme="majorBidi"/>
                <w:sz w:val="18"/>
                <w:lang w:val="en-US"/>
              </w:rPr>
              <w:t>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1FB72" w14:textId="77777777" w:rsidR="00115DBB" w:rsidRPr="00E80340" w:rsidRDefault="00115DBB" w:rsidP="00061251">
            <w:pPr>
              <w:pStyle w:val="BodyText"/>
              <w:rPr>
                <w:rFonts w:asciiTheme="majorBidi" w:hAnsiTheme="majorBidi" w:cstheme="majorBidi"/>
              </w:rPr>
            </w:pPr>
          </w:p>
        </w:tc>
      </w:tr>
      <w:tr w:rsidR="00115DBB" w:rsidRPr="00E80340" w14:paraId="50A35D80" w14:textId="77777777" w:rsidTr="00EB00E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5A2EB" w14:textId="77777777" w:rsidR="00115DBB" w:rsidRPr="00E80340" w:rsidRDefault="00115DBB" w:rsidP="00061251">
            <w:pPr>
              <w:pStyle w:val="BodyText"/>
              <w:rPr>
                <w:rFonts w:asciiTheme="majorBidi" w:hAnsiTheme="majorBidi" w:cstheme="majorBidi"/>
              </w:rPr>
            </w:pPr>
          </w:p>
          <w:p w14:paraId="23080763" w14:textId="77777777" w:rsidR="00115DBB" w:rsidRPr="00E80340" w:rsidRDefault="00EA3875" w:rsidP="00EA3875">
            <w:pPr>
              <w:pStyle w:val="BodyText"/>
              <w:bidi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</w:rPr>
              <w:t xml:space="preserve">1.10 </w:t>
            </w:r>
            <w:r w:rsidRPr="00E80340">
              <w:rPr>
                <w:rFonts w:asciiTheme="majorBidi" w:hAnsiTheme="majorBidi" w:cstheme="majorBidi"/>
                <w:rtl/>
              </w:rPr>
              <w:t>هل تم تقييم الآثار الفنية، مثل "القدرة على البناء" ، والالتزام بتحقيق التميز في متطلبات البناء ، وقضايا الصحة والسلامة والاستدامة لمشاريع البناء ، ولضمان أمن المعلومات في مشاريع تكنولوجيا المعلومات ، وتأثير الأعمال الإلكترونية و الأنظمة القديمة؟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017BE" w14:textId="77777777" w:rsidR="00115DBB" w:rsidRPr="00E80340" w:rsidRDefault="00115DBB" w:rsidP="00EA3875">
            <w:pPr>
              <w:pStyle w:val="BodyText"/>
              <w:bidi/>
              <w:rPr>
                <w:rFonts w:asciiTheme="majorBidi" w:hAnsiTheme="majorBidi" w:cstheme="majorBidi"/>
              </w:rPr>
            </w:pPr>
          </w:p>
          <w:p w14:paraId="326B7F09" w14:textId="384BD55E" w:rsidR="00EA3875" w:rsidRPr="00E80340" w:rsidRDefault="00DC543B" w:rsidP="00EA3875">
            <w:pPr>
              <w:pStyle w:val="bullets"/>
              <w:bidi/>
              <w:rPr>
                <w:rFonts w:asciiTheme="majorBidi" w:hAnsiTheme="majorBidi" w:cstheme="majorBidi"/>
                <w:sz w:val="18"/>
                <w:lang w:val="en-US"/>
              </w:rPr>
            </w:pPr>
            <w:r w:rsidRPr="00E80340">
              <w:rPr>
                <w:rFonts w:asciiTheme="majorBidi" w:hAnsiTheme="majorBidi" w:cstheme="majorBidi"/>
                <w:sz w:val="18"/>
                <w:rtl/>
                <w:lang w:val="en-US"/>
              </w:rPr>
              <w:t>دليل يوضح</w:t>
            </w:r>
            <w:r w:rsidR="006F6DD0" w:rsidRPr="00E80340">
              <w:rPr>
                <w:rFonts w:asciiTheme="majorBidi" w:hAnsiTheme="majorBidi" w:cstheme="majorBidi"/>
                <w:sz w:val="18"/>
                <w:rtl/>
                <w:lang w:val="en-US"/>
              </w:rPr>
              <w:t xml:space="preserve"> على أن </w:t>
            </w:r>
            <w:r w:rsidR="00EA3875" w:rsidRPr="00E80340">
              <w:rPr>
                <w:rFonts w:asciiTheme="majorBidi" w:hAnsiTheme="majorBidi" w:cstheme="majorBidi"/>
                <w:sz w:val="18"/>
                <w:rtl/>
                <w:lang w:val="en-US"/>
              </w:rPr>
              <w:t>حل التسليم مقبول من الناحية الفنية</w:t>
            </w:r>
            <w:r w:rsidR="00EA3875" w:rsidRPr="00E80340">
              <w:rPr>
                <w:rFonts w:asciiTheme="majorBidi" w:hAnsiTheme="majorBidi" w:cstheme="majorBidi"/>
                <w:sz w:val="18"/>
                <w:lang w:val="en-US"/>
              </w:rPr>
              <w:t>.</w:t>
            </w:r>
          </w:p>
          <w:p w14:paraId="60F539C9" w14:textId="77777777" w:rsidR="00EA3875" w:rsidRPr="00E80340" w:rsidRDefault="00EA3875" w:rsidP="00EA3875">
            <w:pPr>
              <w:pStyle w:val="bullets"/>
              <w:bidi/>
              <w:rPr>
                <w:rFonts w:asciiTheme="majorBidi" w:hAnsiTheme="majorBidi" w:cstheme="majorBidi"/>
                <w:sz w:val="18"/>
                <w:lang w:val="en-US"/>
              </w:rPr>
            </w:pPr>
            <w:r w:rsidRPr="00E80340">
              <w:rPr>
                <w:rFonts w:asciiTheme="majorBidi" w:hAnsiTheme="majorBidi" w:cstheme="majorBidi"/>
                <w:sz w:val="18"/>
                <w:rtl/>
                <w:lang w:val="en-US"/>
              </w:rPr>
              <w:t>بالنسبة لمشاريع البناء ، تستخدم مؤشرات جودة التصميم ؛ خطط مشاريع محددة للصحة والسلامة ؛ ممارسات البناء المستدامة</w:t>
            </w:r>
            <w:r w:rsidRPr="00E80340">
              <w:rPr>
                <w:rFonts w:asciiTheme="majorBidi" w:hAnsiTheme="majorBidi" w:cstheme="majorBidi"/>
                <w:sz w:val="18"/>
                <w:lang w:val="en-US"/>
              </w:rPr>
              <w:t>.</w:t>
            </w:r>
          </w:p>
          <w:p w14:paraId="3AB6B2BB" w14:textId="2DAA3566" w:rsidR="00115DBB" w:rsidRPr="00E80340" w:rsidRDefault="00EA3875" w:rsidP="00EA3875">
            <w:pPr>
              <w:pStyle w:val="bullets"/>
              <w:bidi/>
              <w:rPr>
                <w:rFonts w:asciiTheme="majorBidi" w:hAnsiTheme="majorBidi" w:cstheme="majorBidi"/>
                <w:sz w:val="18"/>
                <w:lang w:val="en-US"/>
              </w:rPr>
            </w:pPr>
            <w:r w:rsidRPr="00E80340">
              <w:rPr>
                <w:rFonts w:asciiTheme="majorBidi" w:hAnsiTheme="majorBidi" w:cstheme="majorBidi"/>
                <w:sz w:val="18"/>
                <w:rtl/>
                <w:lang w:val="en-US"/>
              </w:rPr>
              <w:t xml:space="preserve">بالنسبة للمشاريع التي تدعم تكنولوجيا </w:t>
            </w:r>
            <w:r w:rsidR="006F6DD0" w:rsidRPr="00E80340">
              <w:rPr>
                <w:rFonts w:asciiTheme="majorBidi" w:hAnsiTheme="majorBidi" w:cstheme="majorBidi"/>
                <w:sz w:val="18"/>
                <w:rtl/>
                <w:lang w:val="en-US"/>
              </w:rPr>
              <w:t>المعلومات،</w:t>
            </w:r>
            <w:r w:rsidRPr="00E80340">
              <w:rPr>
                <w:rFonts w:asciiTheme="majorBidi" w:hAnsiTheme="majorBidi" w:cstheme="majorBidi"/>
                <w:sz w:val="18"/>
                <w:rtl/>
                <w:lang w:val="en-US"/>
              </w:rPr>
              <w:t xml:space="preserve"> </w:t>
            </w:r>
            <w:r w:rsidR="00DC543B" w:rsidRPr="00E80340">
              <w:rPr>
                <w:rFonts w:asciiTheme="majorBidi" w:hAnsiTheme="majorBidi" w:cstheme="majorBidi"/>
                <w:rtl/>
              </w:rPr>
              <w:t>دليل على أن تأثير الأعمال الالكترونية مأخوذة بالاعتبار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37A31" w14:textId="77777777" w:rsidR="00115DBB" w:rsidRPr="00E80340" w:rsidRDefault="00115DBB" w:rsidP="00061251">
            <w:pPr>
              <w:pStyle w:val="BodyText"/>
              <w:rPr>
                <w:rFonts w:asciiTheme="majorBidi" w:hAnsiTheme="majorBidi" w:cstheme="majorBidi"/>
              </w:rPr>
            </w:pPr>
          </w:p>
        </w:tc>
      </w:tr>
    </w:tbl>
    <w:p w14:paraId="2646DE14" w14:textId="77777777" w:rsidR="00D46D13" w:rsidRPr="00E80340" w:rsidRDefault="00D46D13">
      <w:pPr>
        <w:rPr>
          <w:rFonts w:asciiTheme="majorBidi" w:hAnsiTheme="majorBidi" w:cstheme="majorBidi"/>
        </w:rPr>
      </w:pPr>
      <w:r w:rsidRPr="00E80340">
        <w:rPr>
          <w:rFonts w:asciiTheme="majorBidi" w:hAnsiTheme="majorBidi" w:cstheme="majorBidi"/>
        </w:rPr>
        <w:br w:type="page"/>
      </w:r>
    </w:p>
    <w:tbl>
      <w:tblPr>
        <w:bidiVisual/>
        <w:tblW w:w="9314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4233"/>
        <w:gridCol w:w="2251"/>
      </w:tblGrid>
      <w:tr w:rsidR="00115DBB" w:rsidRPr="00E80340" w14:paraId="3FCB99DC" w14:textId="77777777" w:rsidTr="00F55E6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2724C" w14:textId="77777777" w:rsidR="00115DBB" w:rsidRPr="00E80340" w:rsidRDefault="00115DBB" w:rsidP="00F55E6D">
            <w:pPr>
              <w:pStyle w:val="BodyText"/>
              <w:bidi/>
              <w:rPr>
                <w:rFonts w:asciiTheme="majorBidi" w:hAnsiTheme="majorBidi" w:cstheme="majorBidi"/>
              </w:rPr>
            </w:pPr>
          </w:p>
          <w:p w14:paraId="65807EF2" w14:textId="77777777" w:rsidR="00DC543B" w:rsidRPr="00E80340" w:rsidRDefault="00F55E6D" w:rsidP="00DC543B">
            <w:pPr>
              <w:pStyle w:val="CommentText"/>
              <w:bidi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</w:rPr>
              <w:t xml:space="preserve">1.11 </w:t>
            </w:r>
            <w:r w:rsidR="00DC543B" w:rsidRPr="00E80340">
              <w:rPr>
                <w:rFonts w:asciiTheme="majorBidi" w:hAnsiTheme="majorBidi" w:cstheme="majorBidi"/>
                <w:rtl/>
              </w:rPr>
              <w:t>هل يمتلك المشروع الموارد والمهارات اللازمة لتحقيق الاستفادة من ذلك الاستثمار؟</w:t>
            </w:r>
          </w:p>
          <w:p w14:paraId="49A77698" w14:textId="0A2C6DE4" w:rsidR="00115DBB" w:rsidRPr="00E80340" w:rsidRDefault="00115DBB" w:rsidP="00F55E6D">
            <w:pPr>
              <w:pStyle w:val="BodyText"/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8CC5" w14:textId="77777777" w:rsidR="00115DBB" w:rsidRPr="00E80340" w:rsidRDefault="00115DBB" w:rsidP="00061251">
            <w:pPr>
              <w:pStyle w:val="BodyText"/>
              <w:rPr>
                <w:rFonts w:asciiTheme="majorBidi" w:hAnsiTheme="majorBidi" w:cstheme="majorBidi"/>
              </w:rPr>
            </w:pPr>
          </w:p>
          <w:p w14:paraId="438E3C74" w14:textId="77777777" w:rsidR="00F55E6D" w:rsidRPr="00E80340" w:rsidRDefault="00F55E6D" w:rsidP="00F55E6D">
            <w:pPr>
              <w:pStyle w:val="bullets"/>
              <w:bidi/>
              <w:rPr>
                <w:rFonts w:asciiTheme="majorBidi" w:hAnsiTheme="majorBidi" w:cstheme="majorBidi"/>
                <w:sz w:val="18"/>
                <w:lang w:val="en-US"/>
              </w:rPr>
            </w:pPr>
            <w:r w:rsidRPr="00E80340">
              <w:rPr>
                <w:rFonts w:asciiTheme="majorBidi" w:hAnsiTheme="majorBidi" w:cstheme="majorBidi"/>
                <w:sz w:val="18"/>
                <w:rtl/>
                <w:lang w:val="en-US"/>
              </w:rPr>
              <w:t>خطط لتوفير قدرات "العميل الذكي" المطلوبة ، مع تخصيص الأسماء للأدوار الرئيسية ؛</w:t>
            </w:r>
          </w:p>
          <w:p w14:paraId="42B214A5" w14:textId="49923C53" w:rsidR="00F55E6D" w:rsidRPr="00E80340" w:rsidRDefault="00F55E6D" w:rsidP="00F55E6D">
            <w:pPr>
              <w:pStyle w:val="bullets"/>
              <w:bidi/>
              <w:rPr>
                <w:rFonts w:asciiTheme="majorBidi" w:hAnsiTheme="majorBidi" w:cstheme="majorBidi"/>
                <w:sz w:val="18"/>
                <w:lang w:val="en-US"/>
              </w:rPr>
            </w:pPr>
            <w:r w:rsidRPr="00E80340">
              <w:rPr>
                <w:rFonts w:asciiTheme="majorBidi" w:hAnsiTheme="majorBidi" w:cstheme="majorBidi"/>
                <w:sz w:val="18"/>
                <w:rtl/>
                <w:lang w:val="en-US"/>
              </w:rPr>
              <w:t xml:space="preserve">الالتزام الداخلي والخارجي </w:t>
            </w:r>
            <w:r w:rsidR="00DC543B" w:rsidRPr="00E80340">
              <w:rPr>
                <w:rFonts w:asciiTheme="majorBidi" w:hAnsiTheme="majorBidi" w:cstheme="majorBidi"/>
                <w:sz w:val="18"/>
                <w:rtl/>
                <w:lang w:val="en-US"/>
              </w:rPr>
              <w:t>لتوفير</w:t>
            </w:r>
            <w:r w:rsidRPr="00E80340">
              <w:rPr>
                <w:rFonts w:asciiTheme="majorBidi" w:hAnsiTheme="majorBidi" w:cstheme="majorBidi"/>
                <w:sz w:val="18"/>
                <w:rtl/>
                <w:lang w:val="en-US"/>
              </w:rPr>
              <w:t xml:space="preserve"> الموارد اللازمة ؛</w:t>
            </w:r>
          </w:p>
          <w:p w14:paraId="44CEC400" w14:textId="77777777" w:rsidR="00F55E6D" w:rsidRPr="00E80340" w:rsidRDefault="00F55E6D" w:rsidP="00F55E6D">
            <w:pPr>
              <w:pStyle w:val="bullets"/>
              <w:bidi/>
              <w:rPr>
                <w:rFonts w:asciiTheme="majorBidi" w:hAnsiTheme="majorBidi" w:cstheme="majorBidi"/>
                <w:sz w:val="18"/>
                <w:lang w:val="en-US"/>
              </w:rPr>
            </w:pPr>
            <w:r w:rsidRPr="00E80340">
              <w:rPr>
                <w:rFonts w:asciiTheme="majorBidi" w:hAnsiTheme="majorBidi" w:cstheme="majorBidi"/>
                <w:sz w:val="18"/>
                <w:rtl/>
                <w:lang w:val="en-US"/>
              </w:rPr>
              <w:t>الوصف الوظيفي لموظفي المشروع الرئيسيين ؛</w:t>
            </w:r>
          </w:p>
          <w:p w14:paraId="4B420778" w14:textId="77777777" w:rsidR="00F55E6D" w:rsidRPr="00E80340" w:rsidRDefault="00F55E6D" w:rsidP="00F55E6D">
            <w:pPr>
              <w:pStyle w:val="bullets"/>
              <w:bidi/>
              <w:rPr>
                <w:rFonts w:asciiTheme="majorBidi" w:hAnsiTheme="majorBidi" w:cstheme="majorBidi"/>
                <w:sz w:val="18"/>
                <w:lang w:val="en-US"/>
              </w:rPr>
            </w:pPr>
            <w:r w:rsidRPr="00E80340">
              <w:rPr>
                <w:rFonts w:asciiTheme="majorBidi" w:hAnsiTheme="majorBidi" w:cstheme="majorBidi"/>
                <w:sz w:val="18"/>
                <w:rtl/>
                <w:lang w:val="en-US"/>
              </w:rPr>
              <w:t>إجراء تقييم للمهارات وخطط لمعالجة أي نقص</w:t>
            </w:r>
            <w:r w:rsidRPr="00E80340">
              <w:rPr>
                <w:rFonts w:asciiTheme="majorBidi" w:hAnsiTheme="majorBidi" w:cstheme="majorBidi"/>
                <w:sz w:val="18"/>
                <w:lang w:val="en-US"/>
              </w:rPr>
              <w:t>.</w:t>
            </w:r>
          </w:p>
          <w:p w14:paraId="3F256DC5" w14:textId="77777777" w:rsidR="00F55E6D" w:rsidRPr="00E80340" w:rsidRDefault="00F55E6D" w:rsidP="00F55E6D">
            <w:pPr>
              <w:pStyle w:val="bullets"/>
              <w:bidi/>
              <w:rPr>
                <w:rFonts w:asciiTheme="majorBidi" w:hAnsiTheme="majorBidi" w:cstheme="majorBidi"/>
                <w:sz w:val="18"/>
                <w:lang w:val="en-US"/>
              </w:rPr>
            </w:pPr>
            <w:r w:rsidRPr="00E80340">
              <w:rPr>
                <w:rFonts w:asciiTheme="majorBidi" w:hAnsiTheme="majorBidi" w:cstheme="majorBidi"/>
                <w:sz w:val="18"/>
                <w:rtl/>
                <w:lang w:val="en-US"/>
              </w:rPr>
              <w:t>الوصول إلى مصادر الخبرة الخارجية إذا لزم الأمر ؛</w:t>
            </w:r>
          </w:p>
          <w:p w14:paraId="19F0FCFB" w14:textId="77777777" w:rsidR="00115DBB" w:rsidRPr="00E80340" w:rsidRDefault="00F55E6D" w:rsidP="00F55E6D">
            <w:pPr>
              <w:pStyle w:val="bullets"/>
              <w:bidi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  <w:sz w:val="18"/>
                <w:rtl/>
                <w:lang w:val="en-US"/>
              </w:rPr>
              <w:t>التوزيع المناسب لأدوار المشروع الرئيسية بين الموظفين الداخليين والمستشارين أو المقاولين</w:t>
            </w:r>
            <w:r w:rsidRPr="00E80340">
              <w:rPr>
                <w:rFonts w:asciiTheme="majorBidi" w:hAnsiTheme="majorBidi" w:cstheme="majorBidi"/>
                <w:sz w:val="18"/>
                <w:lang w:val="en-US"/>
              </w:rPr>
              <w:t>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5D790" w14:textId="77777777" w:rsidR="00115DBB" w:rsidRPr="00E80340" w:rsidRDefault="00115DBB" w:rsidP="00061251">
            <w:pPr>
              <w:pStyle w:val="BodyText"/>
              <w:rPr>
                <w:rFonts w:asciiTheme="majorBidi" w:hAnsiTheme="majorBidi" w:cstheme="majorBidi"/>
              </w:rPr>
            </w:pPr>
          </w:p>
        </w:tc>
      </w:tr>
    </w:tbl>
    <w:p w14:paraId="00DA7201" w14:textId="77777777" w:rsidR="00115DBB" w:rsidRPr="00E80340" w:rsidRDefault="00115DBB" w:rsidP="00115DBB">
      <w:pPr>
        <w:pStyle w:val="BodyTextIndent2"/>
        <w:ind w:left="0"/>
        <w:rPr>
          <w:rFonts w:asciiTheme="majorBidi" w:hAnsiTheme="majorBidi" w:cstheme="majorBidi"/>
        </w:rPr>
      </w:pPr>
    </w:p>
    <w:p w14:paraId="5754451D" w14:textId="77777777" w:rsidR="00115DBB" w:rsidRPr="00E80340" w:rsidRDefault="00115DBB" w:rsidP="00115DBB">
      <w:pPr>
        <w:pStyle w:val="BodyTextIndent2"/>
        <w:ind w:left="0"/>
        <w:rPr>
          <w:rFonts w:asciiTheme="majorBidi" w:hAnsiTheme="majorBidi" w:cstheme="majorBidi"/>
        </w:rPr>
      </w:pPr>
    </w:p>
    <w:p w14:paraId="56EC3E94" w14:textId="77777777" w:rsidR="0063527F" w:rsidRPr="00E80340" w:rsidRDefault="0063527F" w:rsidP="0063527F">
      <w:pPr>
        <w:pStyle w:val="Heading1"/>
        <w:numPr>
          <w:ilvl w:val="0"/>
          <w:numId w:val="17"/>
        </w:numPr>
        <w:rPr>
          <w:rFonts w:asciiTheme="majorBidi" w:hAnsiTheme="majorBidi" w:cstheme="majorBidi"/>
          <w:b w:val="0"/>
          <w:bCs/>
          <w:sz w:val="32"/>
          <w:szCs w:val="32"/>
        </w:rPr>
      </w:pPr>
      <w:r w:rsidRPr="00E80340">
        <w:rPr>
          <w:rFonts w:asciiTheme="majorBidi" w:hAnsiTheme="majorBidi" w:cstheme="majorBidi"/>
          <w:b w:val="0"/>
          <w:bCs/>
          <w:sz w:val="32"/>
          <w:szCs w:val="32"/>
          <w:rtl/>
        </w:rPr>
        <w:t xml:space="preserve">حالة العمل وأصحاب المصلحة </w:t>
      </w:r>
    </w:p>
    <w:tbl>
      <w:tblPr>
        <w:bidiVisual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4309"/>
        <w:gridCol w:w="2382"/>
      </w:tblGrid>
      <w:tr w:rsidR="00DB3DCC" w:rsidRPr="00E80340" w14:paraId="12B9077C" w14:textId="77777777" w:rsidTr="001763E7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0299F4A" w14:textId="77777777" w:rsidR="00DB3DCC" w:rsidRPr="00E80340" w:rsidRDefault="00DB3DCC" w:rsidP="00820401">
            <w:pPr>
              <w:bidi/>
              <w:ind w:left="360" w:hanging="360"/>
              <w:rPr>
                <w:rFonts w:asciiTheme="majorBidi" w:hAnsiTheme="majorBidi" w:cstheme="majorBidi"/>
                <w:b/>
                <w:bCs/>
                <w:color w:val="000000" w:themeColor="text1"/>
                <w:szCs w:val="22"/>
              </w:rPr>
            </w:pPr>
            <w:r w:rsidRPr="00E80340">
              <w:rPr>
                <w:rFonts w:asciiTheme="majorBidi" w:hAnsiTheme="majorBidi" w:cstheme="majorBidi"/>
                <w:b/>
                <w:bCs/>
                <w:color w:val="000000" w:themeColor="text1"/>
                <w:szCs w:val="22"/>
                <w:rtl/>
              </w:rPr>
              <w:t xml:space="preserve">الأقسام المقرر بحثها 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7D0A676" w14:textId="77777777" w:rsidR="00DB3DCC" w:rsidRPr="00E80340" w:rsidRDefault="00DB3DCC" w:rsidP="00820401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Cs w:val="22"/>
              </w:rPr>
            </w:pPr>
            <w:r w:rsidRPr="00E80340">
              <w:rPr>
                <w:rFonts w:asciiTheme="majorBidi" w:hAnsiTheme="majorBidi" w:cstheme="majorBidi"/>
                <w:b/>
                <w:bCs/>
                <w:color w:val="000000" w:themeColor="text1"/>
                <w:szCs w:val="22"/>
                <w:rtl/>
              </w:rPr>
              <w:t xml:space="preserve">الأدلة المتوقعة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A8EC8C5" w14:textId="77777777" w:rsidR="00DB3DCC" w:rsidRPr="00E80340" w:rsidRDefault="00DB3DCC" w:rsidP="00820401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E80340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الأدلة المقدمة </w:t>
            </w:r>
          </w:p>
        </w:tc>
      </w:tr>
      <w:tr w:rsidR="00115DBB" w:rsidRPr="00E80340" w14:paraId="23768DDD" w14:textId="77777777" w:rsidTr="001763E7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D252" w14:textId="77777777" w:rsidR="00115DBB" w:rsidRPr="00E80340" w:rsidRDefault="00115DBB" w:rsidP="00DB3DCC">
            <w:pPr>
              <w:bidi/>
              <w:ind w:left="259" w:hanging="259"/>
              <w:rPr>
                <w:rFonts w:asciiTheme="majorBidi" w:hAnsiTheme="majorBidi" w:cstheme="majorBidi"/>
              </w:rPr>
            </w:pPr>
          </w:p>
          <w:p w14:paraId="20718F6C" w14:textId="77777777" w:rsidR="00115DBB" w:rsidRPr="00E80340" w:rsidRDefault="00DB3DCC" w:rsidP="00DB3DCC">
            <w:pPr>
              <w:bidi/>
              <w:ind w:left="259" w:hanging="259"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  <w:rtl/>
              </w:rPr>
              <w:t xml:space="preserve"> </w:t>
            </w:r>
            <w:r w:rsidRPr="00E80340">
              <w:rPr>
                <w:rFonts w:asciiTheme="majorBidi" w:hAnsiTheme="majorBidi" w:cstheme="majorBidi"/>
              </w:rPr>
              <w:t xml:space="preserve">2.1 </w:t>
            </w:r>
            <w:r w:rsidRPr="00E80340">
              <w:rPr>
                <w:rFonts w:asciiTheme="majorBidi" w:hAnsiTheme="majorBidi" w:cstheme="majorBidi"/>
                <w:rtl/>
              </w:rPr>
              <w:t xml:space="preserve"> هل ما زالت هناك حاجة للمشروع ؟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F0D6" w14:textId="77777777" w:rsidR="00115DBB" w:rsidRPr="00E80340" w:rsidRDefault="00115DBB" w:rsidP="001763E7">
            <w:pPr>
              <w:pStyle w:val="bullets"/>
              <w:numPr>
                <w:ilvl w:val="0"/>
                <w:numId w:val="0"/>
              </w:numPr>
              <w:tabs>
                <w:tab w:val="left" w:pos="720"/>
              </w:tabs>
              <w:bidi/>
              <w:spacing w:after="0"/>
              <w:rPr>
                <w:rFonts w:asciiTheme="majorBidi" w:hAnsiTheme="majorBidi" w:cstheme="majorBidi"/>
              </w:rPr>
            </w:pPr>
          </w:p>
          <w:p w14:paraId="42FF09F9" w14:textId="77777777" w:rsidR="001763E7" w:rsidRPr="00E80340" w:rsidRDefault="001763E7" w:rsidP="001763E7">
            <w:pPr>
              <w:pStyle w:val="bullets"/>
              <w:bidi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  <w:rtl/>
              </w:rPr>
              <w:t>التأكيد على أن المشروع لا يزال يلائم الأهداف الاستراتيجية ، بما في ذلك الأهداف الحكومية / التنظيمية ؛</w:t>
            </w:r>
          </w:p>
          <w:p w14:paraId="4D2E7331" w14:textId="77777777" w:rsidR="00115DBB" w:rsidRPr="00E80340" w:rsidRDefault="001763E7" w:rsidP="001763E7">
            <w:pPr>
              <w:pStyle w:val="bullets"/>
              <w:bidi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  <w:rtl/>
              </w:rPr>
              <w:t>التأكيد على أن العوامل الخارجية لم تؤثر على الأولويات الحالية</w:t>
            </w:r>
            <w:r w:rsidRPr="00E80340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018F" w14:textId="77777777" w:rsidR="00115DBB" w:rsidRPr="00E80340" w:rsidRDefault="00115DBB" w:rsidP="00061251">
            <w:pPr>
              <w:rPr>
                <w:rFonts w:asciiTheme="majorBidi" w:hAnsiTheme="majorBidi" w:cstheme="majorBidi"/>
              </w:rPr>
            </w:pPr>
          </w:p>
        </w:tc>
      </w:tr>
      <w:tr w:rsidR="00115DBB" w:rsidRPr="00E80340" w14:paraId="7E7190B4" w14:textId="77777777" w:rsidTr="001763E7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12A2" w14:textId="77777777" w:rsidR="00115DBB" w:rsidRPr="00E80340" w:rsidRDefault="00115DBB" w:rsidP="001763E7">
            <w:pPr>
              <w:pStyle w:val="BodyTextIndent3"/>
              <w:bidi/>
              <w:ind w:left="504"/>
              <w:rPr>
                <w:rFonts w:asciiTheme="majorBidi" w:hAnsiTheme="majorBidi" w:cstheme="majorBidi"/>
                <w:sz w:val="20"/>
              </w:rPr>
            </w:pPr>
          </w:p>
          <w:p w14:paraId="5A307EEE" w14:textId="77777777" w:rsidR="00115DBB" w:rsidRPr="00E80340" w:rsidRDefault="001763E7" w:rsidP="001763E7">
            <w:pPr>
              <w:pStyle w:val="BodyTextIndent3"/>
              <w:bidi/>
              <w:ind w:left="180" w:hanging="90"/>
              <w:rPr>
                <w:rFonts w:asciiTheme="majorBidi" w:hAnsiTheme="majorBidi" w:cstheme="majorBidi"/>
                <w:sz w:val="20"/>
                <w:szCs w:val="32"/>
              </w:rPr>
            </w:pPr>
            <w:r w:rsidRPr="00E80340">
              <w:rPr>
                <w:rFonts w:asciiTheme="majorBidi" w:hAnsiTheme="majorBidi" w:cstheme="majorBidi"/>
                <w:sz w:val="20"/>
                <w:rtl/>
              </w:rPr>
              <w:t xml:space="preserve">  </w:t>
            </w:r>
            <w:r w:rsidRPr="00E80340">
              <w:rPr>
                <w:rFonts w:asciiTheme="majorBidi" w:hAnsiTheme="majorBidi" w:cstheme="majorBidi"/>
                <w:sz w:val="20"/>
              </w:rPr>
              <w:t xml:space="preserve">2.2 </w:t>
            </w:r>
            <w:r w:rsidRPr="00E80340">
              <w:rPr>
                <w:rFonts w:asciiTheme="majorBidi" w:hAnsiTheme="majorBidi" w:cstheme="majorBidi"/>
                <w:sz w:val="20"/>
                <w:rtl/>
              </w:rPr>
              <w:t xml:space="preserve"> هل اكتملت حالة العمل ؟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6581" w14:textId="77777777" w:rsidR="00115DBB" w:rsidRPr="00E80340" w:rsidRDefault="00115DBB" w:rsidP="001763E7">
            <w:pPr>
              <w:pStyle w:val="bullets"/>
              <w:numPr>
                <w:ilvl w:val="0"/>
                <w:numId w:val="0"/>
              </w:numPr>
              <w:tabs>
                <w:tab w:val="left" w:pos="720"/>
              </w:tabs>
              <w:bidi/>
              <w:spacing w:after="0"/>
              <w:rPr>
                <w:rFonts w:asciiTheme="majorBidi" w:hAnsiTheme="majorBidi" w:cstheme="majorBidi"/>
              </w:rPr>
            </w:pPr>
          </w:p>
          <w:p w14:paraId="527CAEB3" w14:textId="61258D39" w:rsidR="00115DBB" w:rsidRPr="00E80340" w:rsidRDefault="001763E7" w:rsidP="00DC543B">
            <w:pPr>
              <w:pStyle w:val="bullets"/>
              <w:bidi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</w:rPr>
              <w:t xml:space="preserve">• </w:t>
            </w:r>
            <w:r w:rsidRPr="00E80340">
              <w:rPr>
                <w:rFonts w:asciiTheme="majorBidi" w:hAnsiTheme="majorBidi" w:cstheme="majorBidi"/>
                <w:rtl/>
              </w:rPr>
              <w:t>إعادة تقييم حالة</w:t>
            </w:r>
            <w:r w:rsidR="00DC543B" w:rsidRPr="00E80340">
              <w:rPr>
                <w:rFonts w:asciiTheme="majorBidi" w:hAnsiTheme="majorBidi" w:cstheme="majorBidi"/>
                <w:rtl/>
              </w:rPr>
              <w:t xml:space="preserve"> العمل</w:t>
            </w:r>
            <w:r w:rsidRPr="00E80340">
              <w:rPr>
                <w:rFonts w:asciiTheme="majorBidi" w:hAnsiTheme="majorBidi" w:cstheme="majorBidi"/>
                <w:rtl/>
              </w:rPr>
              <w:t xml:space="preserve"> المحدثة ، بما في ذلك العوامل الاستراتيجية والاقتصادية والمالية والتجارية وإدارة المشاريع</w:t>
            </w:r>
            <w:r w:rsidRPr="00E80340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E2A5" w14:textId="77777777" w:rsidR="00115DBB" w:rsidRPr="00E80340" w:rsidRDefault="00115DBB" w:rsidP="00061251">
            <w:pPr>
              <w:rPr>
                <w:rFonts w:asciiTheme="majorBidi" w:hAnsiTheme="majorBidi" w:cstheme="majorBidi"/>
              </w:rPr>
            </w:pPr>
          </w:p>
        </w:tc>
      </w:tr>
      <w:tr w:rsidR="00115DBB" w:rsidRPr="00E80340" w14:paraId="1750B4B3" w14:textId="77777777" w:rsidTr="001763E7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5581" w14:textId="77777777" w:rsidR="00115DBB" w:rsidRPr="00E80340" w:rsidRDefault="00115DBB" w:rsidP="001763E7">
            <w:pPr>
              <w:bidi/>
              <w:ind w:left="360" w:hanging="360"/>
              <w:rPr>
                <w:rFonts w:asciiTheme="majorBidi" w:hAnsiTheme="majorBidi" w:cstheme="majorBidi"/>
              </w:rPr>
            </w:pPr>
          </w:p>
          <w:p w14:paraId="77E22979" w14:textId="77777777" w:rsidR="00115DBB" w:rsidRPr="00E80340" w:rsidRDefault="001763E7" w:rsidP="001763E7">
            <w:pPr>
              <w:bidi/>
              <w:ind w:left="360" w:hanging="360"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</w:rPr>
              <w:t xml:space="preserve">2.3 </w:t>
            </w:r>
            <w:r w:rsidRPr="00E80340">
              <w:rPr>
                <w:rFonts w:asciiTheme="majorBidi" w:hAnsiTheme="majorBidi" w:cstheme="majorBidi"/>
                <w:rtl/>
              </w:rPr>
              <w:t>هل الطريقة الموصى بها لإنجاز العمل تلبي احتياجات العمل؟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1193" w14:textId="77777777" w:rsidR="00115DBB" w:rsidRPr="00E80340" w:rsidRDefault="00115DBB" w:rsidP="001763E7">
            <w:pPr>
              <w:pStyle w:val="bullets"/>
              <w:numPr>
                <w:ilvl w:val="0"/>
                <w:numId w:val="0"/>
              </w:numPr>
              <w:tabs>
                <w:tab w:val="left" w:pos="720"/>
              </w:tabs>
              <w:bidi/>
              <w:spacing w:after="0"/>
              <w:ind w:left="720" w:hanging="360"/>
              <w:rPr>
                <w:rFonts w:asciiTheme="majorBidi" w:hAnsiTheme="majorBidi" w:cstheme="majorBidi"/>
              </w:rPr>
            </w:pPr>
          </w:p>
          <w:p w14:paraId="45D50FBD" w14:textId="77777777" w:rsidR="00115DBB" w:rsidRPr="00E80340" w:rsidRDefault="001763E7" w:rsidP="001763E7">
            <w:pPr>
              <w:pStyle w:val="bullets"/>
              <w:bidi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</w:rPr>
              <w:t xml:space="preserve">• </w:t>
            </w:r>
            <w:r w:rsidRPr="00E80340">
              <w:rPr>
                <w:rFonts w:asciiTheme="majorBidi" w:hAnsiTheme="majorBidi" w:cstheme="majorBidi"/>
                <w:rtl/>
              </w:rPr>
              <w:t>إعادة النظر في الأهداف الرئيسية ضد العرض النهائي والحل المقترح</w:t>
            </w:r>
            <w:r w:rsidRPr="00E80340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AF9D" w14:textId="77777777" w:rsidR="00115DBB" w:rsidRPr="00E80340" w:rsidRDefault="00115DBB" w:rsidP="00061251">
            <w:pPr>
              <w:rPr>
                <w:rFonts w:asciiTheme="majorBidi" w:hAnsiTheme="majorBidi" w:cstheme="majorBidi"/>
              </w:rPr>
            </w:pPr>
          </w:p>
          <w:p w14:paraId="6962C75D" w14:textId="77777777" w:rsidR="00115DBB" w:rsidRPr="00E80340" w:rsidRDefault="00115DBB" w:rsidP="00061251">
            <w:pPr>
              <w:rPr>
                <w:rFonts w:asciiTheme="majorBidi" w:hAnsiTheme="majorBidi" w:cstheme="majorBidi"/>
              </w:rPr>
            </w:pPr>
          </w:p>
          <w:p w14:paraId="0D8736DF" w14:textId="77777777" w:rsidR="00115DBB" w:rsidRPr="00E80340" w:rsidRDefault="00115DBB" w:rsidP="00061251">
            <w:pPr>
              <w:rPr>
                <w:rFonts w:asciiTheme="majorBidi" w:hAnsiTheme="majorBidi" w:cstheme="majorBidi"/>
              </w:rPr>
            </w:pPr>
          </w:p>
        </w:tc>
      </w:tr>
      <w:tr w:rsidR="00115DBB" w:rsidRPr="00E80340" w14:paraId="581F3FD8" w14:textId="77777777" w:rsidTr="001763E7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E689" w14:textId="77777777" w:rsidR="007551DD" w:rsidRPr="00E80340" w:rsidRDefault="007551DD" w:rsidP="00D46D13">
            <w:pPr>
              <w:ind w:left="360" w:hanging="360"/>
              <w:jc w:val="left"/>
              <w:rPr>
                <w:rFonts w:asciiTheme="majorBidi" w:hAnsiTheme="majorBidi" w:cstheme="majorBidi"/>
                <w:rtl/>
              </w:rPr>
            </w:pPr>
          </w:p>
          <w:p w14:paraId="0508CF65" w14:textId="77777777" w:rsidR="00115DBB" w:rsidRPr="00E80340" w:rsidRDefault="001763E7" w:rsidP="007551DD">
            <w:pPr>
              <w:bidi/>
              <w:ind w:left="360" w:hanging="360"/>
              <w:jc w:val="right"/>
              <w:rPr>
                <w:rFonts w:asciiTheme="majorBidi" w:hAnsiTheme="majorBidi" w:cstheme="majorBidi"/>
                <w:rtl/>
              </w:rPr>
            </w:pPr>
            <w:r w:rsidRPr="00E80340">
              <w:rPr>
                <w:rFonts w:asciiTheme="majorBidi" w:hAnsiTheme="majorBidi" w:cstheme="majorBidi"/>
              </w:rPr>
              <w:t xml:space="preserve">2.4 </w:t>
            </w:r>
            <w:r w:rsidRPr="00E80340">
              <w:rPr>
                <w:rFonts w:asciiTheme="majorBidi" w:hAnsiTheme="majorBidi" w:cstheme="majorBidi"/>
                <w:rtl/>
              </w:rPr>
              <w:t>هل تم اختيار الخيار الأنسب؟</w:t>
            </w:r>
          </w:p>
          <w:p w14:paraId="3E08FCF4" w14:textId="77777777" w:rsidR="001763E7" w:rsidRPr="00E80340" w:rsidRDefault="001763E7" w:rsidP="00D46D13">
            <w:pPr>
              <w:ind w:left="360" w:hanging="36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FD5F" w14:textId="77777777" w:rsidR="00115DBB" w:rsidRPr="00E80340" w:rsidRDefault="00115DBB" w:rsidP="00061251">
            <w:pPr>
              <w:pStyle w:val="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ind w:left="720" w:hanging="360"/>
              <w:rPr>
                <w:rFonts w:asciiTheme="majorBidi" w:hAnsiTheme="majorBidi" w:cstheme="majorBidi"/>
              </w:rPr>
            </w:pPr>
          </w:p>
          <w:p w14:paraId="2DF11275" w14:textId="2A877542" w:rsidR="007551DD" w:rsidRPr="00E80340" w:rsidRDefault="007551DD" w:rsidP="00DC543B">
            <w:pPr>
              <w:pStyle w:val="bullets"/>
              <w:bidi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  <w:rtl/>
              </w:rPr>
              <w:t xml:space="preserve">تحليل التكلفة / الفائدة / المخاطر مقابل  معلومات </w:t>
            </w:r>
            <w:r w:rsidR="00DC543B" w:rsidRPr="00E80340">
              <w:rPr>
                <w:rFonts w:asciiTheme="majorBidi" w:hAnsiTheme="majorBidi" w:cstheme="majorBidi"/>
                <w:rtl/>
              </w:rPr>
              <w:t>العرض</w:t>
            </w:r>
            <w:r w:rsidRPr="00E80340">
              <w:rPr>
                <w:rFonts w:asciiTheme="majorBidi" w:hAnsiTheme="majorBidi" w:cstheme="majorBidi"/>
                <w:rtl/>
              </w:rPr>
              <w:t xml:space="preserve"> النهائي ونتائج التقييم ، بما في ذلك تحليل الحساسية ؛</w:t>
            </w:r>
          </w:p>
          <w:p w14:paraId="145DF08B" w14:textId="3FE8D688" w:rsidR="00115DBB" w:rsidRPr="00E80340" w:rsidRDefault="007551DD" w:rsidP="007551DD">
            <w:pPr>
              <w:pStyle w:val="bullets"/>
              <w:bidi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  <w:rtl/>
              </w:rPr>
              <w:t xml:space="preserve">ﺑﺎﻟﻧﺳﺑﺔ ﻟﻣﺷﺎرﯾﻊ اﻹﻧﺷﺎء ، </w:t>
            </w:r>
            <w:r w:rsidR="00DC543B" w:rsidRPr="00E80340">
              <w:rPr>
                <w:rFonts w:asciiTheme="majorBidi" w:hAnsiTheme="majorBidi" w:cstheme="majorBidi"/>
                <w:rtl/>
              </w:rPr>
              <w:t>جودة التصميم والتكلفة ووقت المشروع محسنين لكامل حياة المشروع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B665" w14:textId="77777777" w:rsidR="00115DBB" w:rsidRPr="00E80340" w:rsidRDefault="00115DBB" w:rsidP="00061251">
            <w:pPr>
              <w:rPr>
                <w:rFonts w:asciiTheme="majorBidi" w:hAnsiTheme="majorBidi" w:cstheme="majorBidi"/>
              </w:rPr>
            </w:pPr>
          </w:p>
        </w:tc>
      </w:tr>
      <w:tr w:rsidR="00115DBB" w:rsidRPr="00E80340" w14:paraId="27DECDE9" w14:textId="77777777" w:rsidTr="001763E7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24C0" w14:textId="77777777" w:rsidR="00115DBB" w:rsidRPr="00E80340" w:rsidRDefault="00115DBB" w:rsidP="008362D3">
            <w:pPr>
              <w:bidi/>
              <w:ind w:left="360" w:hanging="360"/>
              <w:rPr>
                <w:rFonts w:asciiTheme="majorBidi" w:hAnsiTheme="majorBidi" w:cstheme="majorBidi"/>
              </w:rPr>
            </w:pPr>
          </w:p>
          <w:p w14:paraId="74A8125C" w14:textId="77777777" w:rsidR="00DC543B" w:rsidRPr="00E80340" w:rsidRDefault="00115DBB" w:rsidP="00DC543B">
            <w:pPr>
              <w:pStyle w:val="CommentText"/>
              <w:bidi/>
              <w:rPr>
                <w:rFonts w:asciiTheme="majorBidi" w:hAnsiTheme="majorBidi" w:cstheme="majorBidi"/>
                <w:rtl/>
                <w:lang w:val="en-GB"/>
              </w:rPr>
            </w:pPr>
            <w:r w:rsidRPr="00E80340">
              <w:rPr>
                <w:rFonts w:asciiTheme="majorBidi" w:hAnsiTheme="majorBidi" w:cstheme="majorBidi"/>
              </w:rPr>
              <w:t xml:space="preserve">2.5 </w:t>
            </w:r>
            <w:r w:rsidR="008362D3" w:rsidRPr="00E80340">
              <w:rPr>
                <w:rFonts w:asciiTheme="majorBidi" w:hAnsiTheme="majorBidi" w:cstheme="majorBidi"/>
                <w:rtl/>
              </w:rPr>
              <w:t xml:space="preserve"> </w:t>
            </w:r>
            <w:r w:rsidR="00DC543B" w:rsidRPr="00E80340">
              <w:rPr>
                <w:rFonts w:asciiTheme="majorBidi" w:hAnsiTheme="majorBidi" w:cstheme="majorBidi"/>
                <w:rtl/>
                <w:lang w:val="en-GB"/>
              </w:rPr>
              <w:t>هل التدابير والترتيبات التجارية تمثل القيمة مقابل المال، بالمستوى المطلوب من الجودة خلال حياة المشروع</w:t>
            </w:r>
          </w:p>
          <w:p w14:paraId="754BA713" w14:textId="2B9B01FD" w:rsidR="00115DBB" w:rsidRPr="00E80340" w:rsidRDefault="00115DBB" w:rsidP="008362D3">
            <w:pPr>
              <w:bidi/>
              <w:ind w:left="360" w:hanging="360"/>
              <w:jc w:val="left"/>
              <w:rPr>
                <w:rFonts w:asciiTheme="majorBidi" w:hAnsiTheme="majorBidi" w:cstheme="majorBidi"/>
              </w:rPr>
            </w:pPr>
          </w:p>
          <w:p w14:paraId="72556F1F" w14:textId="77777777" w:rsidR="00115DBB" w:rsidRPr="00E80340" w:rsidRDefault="00115DBB" w:rsidP="00061251">
            <w:pPr>
              <w:ind w:left="360" w:hanging="360"/>
              <w:rPr>
                <w:rFonts w:asciiTheme="majorBidi" w:hAnsiTheme="majorBidi" w:cstheme="majorBidi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F5C4" w14:textId="77777777" w:rsidR="00115DBB" w:rsidRPr="00E80340" w:rsidRDefault="00115DBB" w:rsidP="00061251">
            <w:pPr>
              <w:pStyle w:val="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ind w:left="720" w:hanging="360"/>
              <w:rPr>
                <w:rFonts w:asciiTheme="majorBidi" w:hAnsiTheme="majorBidi" w:cstheme="majorBidi"/>
              </w:rPr>
            </w:pPr>
          </w:p>
          <w:p w14:paraId="37A543A2" w14:textId="77777777" w:rsidR="008362D3" w:rsidRPr="00E80340" w:rsidRDefault="008362D3" w:rsidP="008362D3">
            <w:pPr>
              <w:pStyle w:val="bullets"/>
              <w:bidi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  <w:rtl/>
              </w:rPr>
              <w:t>تقييم السوق والمعايير التنظيمية الأخرى والخبرة السابقة ؛</w:t>
            </w:r>
          </w:p>
          <w:p w14:paraId="5A20791D" w14:textId="5CA9011D" w:rsidR="008362D3" w:rsidRPr="00E80340" w:rsidRDefault="008362D3" w:rsidP="00DC543B">
            <w:pPr>
              <w:pStyle w:val="bullets"/>
              <w:bidi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  <w:rtl/>
              </w:rPr>
              <w:t xml:space="preserve">نتائج التقييم </w:t>
            </w:r>
            <w:r w:rsidR="00DC543B" w:rsidRPr="00E80340">
              <w:rPr>
                <w:rFonts w:asciiTheme="majorBidi" w:hAnsiTheme="majorBidi" w:cstheme="majorBidi"/>
                <w:rtl/>
              </w:rPr>
              <w:t>(لاحظ أن على العملاء الذين لديهم الترتيبات التجارية القائمة لابد أن يحدد هذا الجزء)</w:t>
            </w:r>
          </w:p>
          <w:p w14:paraId="2AD33084" w14:textId="77777777" w:rsidR="00115DBB" w:rsidRPr="00E80340" w:rsidRDefault="008362D3" w:rsidP="001A581E">
            <w:pPr>
              <w:pStyle w:val="bullets"/>
              <w:bidi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  <w:rtl/>
              </w:rPr>
              <w:t>تقييم ترتيبات تمويل الموردين</w:t>
            </w:r>
            <w:r w:rsidR="001A581E" w:rsidRPr="00E80340">
              <w:rPr>
                <w:rFonts w:asciiTheme="majorBidi" w:hAnsiTheme="majorBidi" w:cstheme="majorBidi"/>
                <w:rtl/>
              </w:rPr>
              <w:t xml:space="preserve"> عند الحاجة </w:t>
            </w:r>
            <w:r w:rsidRPr="00E80340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0FC6" w14:textId="77777777" w:rsidR="00115DBB" w:rsidRPr="00E80340" w:rsidRDefault="00115DBB" w:rsidP="00061251">
            <w:pPr>
              <w:rPr>
                <w:rFonts w:asciiTheme="majorBidi" w:hAnsiTheme="majorBidi" w:cstheme="majorBidi"/>
              </w:rPr>
            </w:pPr>
          </w:p>
        </w:tc>
      </w:tr>
    </w:tbl>
    <w:p w14:paraId="298E3937" w14:textId="77777777" w:rsidR="00D46D13" w:rsidRPr="00E80340" w:rsidRDefault="00D46D13">
      <w:pPr>
        <w:rPr>
          <w:rFonts w:asciiTheme="majorBidi" w:hAnsiTheme="majorBidi" w:cstheme="majorBidi"/>
        </w:rPr>
      </w:pPr>
      <w:r w:rsidRPr="00E80340">
        <w:rPr>
          <w:rFonts w:asciiTheme="majorBidi" w:hAnsiTheme="majorBidi" w:cstheme="majorBidi"/>
        </w:rPr>
        <w:br w:type="page"/>
      </w:r>
    </w:p>
    <w:tbl>
      <w:tblPr>
        <w:bidiVisual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6090"/>
      </w:tblGrid>
      <w:tr w:rsidR="00210D19" w:rsidRPr="00E80340" w14:paraId="791B3CD3" w14:textId="77777777" w:rsidTr="00F867F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CE18" w14:textId="77777777" w:rsidR="00210D19" w:rsidRPr="00E80340" w:rsidRDefault="00210D19" w:rsidP="00061251">
            <w:pPr>
              <w:rPr>
                <w:rFonts w:asciiTheme="majorBidi" w:hAnsiTheme="majorBidi" w:cstheme="majorBidi"/>
              </w:rPr>
            </w:pPr>
          </w:p>
          <w:p w14:paraId="3B3043C3" w14:textId="77777777" w:rsidR="00210D19" w:rsidRPr="00E80340" w:rsidRDefault="00F867FA" w:rsidP="00F867FA">
            <w:pPr>
              <w:bidi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</w:rPr>
              <w:t xml:space="preserve">2.6 </w:t>
            </w:r>
            <w:r w:rsidRPr="00E80340">
              <w:rPr>
                <w:rFonts w:asciiTheme="majorBidi" w:hAnsiTheme="majorBidi" w:cstheme="majorBidi"/>
                <w:rtl/>
              </w:rPr>
              <w:t>هل العميل واقعي بشأن قدرته على إدارة التغيير؟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6FE6" w14:textId="77777777" w:rsidR="00F867FA" w:rsidRPr="00E80340" w:rsidRDefault="00F867FA" w:rsidP="00F867FA">
            <w:pPr>
              <w:pStyle w:val="bullets"/>
              <w:numPr>
                <w:ilvl w:val="0"/>
                <w:numId w:val="0"/>
              </w:numPr>
              <w:bidi/>
              <w:rPr>
                <w:rFonts w:asciiTheme="majorBidi" w:hAnsiTheme="majorBidi" w:cstheme="majorBidi"/>
              </w:rPr>
            </w:pPr>
          </w:p>
          <w:p w14:paraId="50659F26" w14:textId="77777777" w:rsidR="00F867FA" w:rsidRPr="00E80340" w:rsidRDefault="00F867FA" w:rsidP="00F867FA">
            <w:pPr>
              <w:pStyle w:val="bullets"/>
              <w:tabs>
                <w:tab w:val="left" w:pos="720"/>
              </w:tabs>
              <w:bidi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  <w:rtl/>
              </w:rPr>
              <w:t>فهم موثق للآثار الثقافية، عند الاقتضاء؛ تم أخذ الاعتبار للثقافة التنظيمية الحالية ؛</w:t>
            </w:r>
          </w:p>
          <w:p w14:paraId="6597516A" w14:textId="77777777" w:rsidR="00210D19" w:rsidRPr="00E80340" w:rsidRDefault="00F867FA" w:rsidP="00F867FA">
            <w:pPr>
              <w:pStyle w:val="bullets"/>
              <w:bidi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  <w:rtl/>
              </w:rPr>
              <w:t>المقارنة مع الآخرين</w:t>
            </w:r>
            <w:r w:rsidRPr="00E80340">
              <w:rPr>
                <w:rFonts w:asciiTheme="majorBidi" w:hAnsiTheme="majorBidi" w:cstheme="majorBidi"/>
              </w:rPr>
              <w:t>.</w:t>
            </w:r>
          </w:p>
        </w:tc>
      </w:tr>
      <w:tr w:rsidR="00210D19" w:rsidRPr="00E80340" w14:paraId="65252E86" w14:textId="77777777" w:rsidTr="00F867F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6B62" w14:textId="77777777" w:rsidR="00210D19" w:rsidRPr="00E80340" w:rsidRDefault="00210D19" w:rsidP="00F867FA">
            <w:pPr>
              <w:pStyle w:val="Footer"/>
              <w:tabs>
                <w:tab w:val="left" w:pos="252"/>
              </w:tabs>
              <w:bidi/>
              <w:ind w:left="259" w:hanging="259"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</w:rPr>
              <w:br w:type="page"/>
            </w:r>
          </w:p>
          <w:p w14:paraId="0F99447A" w14:textId="77777777" w:rsidR="00210D19" w:rsidRPr="00E80340" w:rsidRDefault="00F867FA" w:rsidP="00F867FA">
            <w:pPr>
              <w:pStyle w:val="Footer"/>
              <w:tabs>
                <w:tab w:val="left" w:pos="252"/>
              </w:tabs>
              <w:bidi/>
              <w:ind w:left="259" w:hanging="259"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</w:rPr>
              <w:t xml:space="preserve">2.7 </w:t>
            </w:r>
            <w:r w:rsidRPr="00E80340">
              <w:rPr>
                <w:rFonts w:asciiTheme="majorBidi" w:hAnsiTheme="majorBidi" w:cstheme="majorBidi"/>
                <w:rtl/>
              </w:rPr>
              <w:t xml:space="preserve"> هل لا تزال حالة العمل الكاملة ، عند دمج حل التسليم ، قادرة على إثبات القدرة على تحمل التكاليف؟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C6CE" w14:textId="77777777" w:rsidR="00210D19" w:rsidRPr="00E80340" w:rsidRDefault="00210D19" w:rsidP="00061251">
            <w:pPr>
              <w:pStyle w:val="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rFonts w:asciiTheme="majorBidi" w:hAnsiTheme="majorBidi" w:cstheme="majorBidi"/>
              </w:rPr>
            </w:pPr>
          </w:p>
          <w:p w14:paraId="34AB6F14" w14:textId="04E3455A" w:rsidR="00F867FA" w:rsidRPr="00E80340" w:rsidRDefault="00F867FA" w:rsidP="00DC543B">
            <w:pPr>
              <w:pStyle w:val="bullets"/>
              <w:bidi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  <w:rtl/>
              </w:rPr>
              <w:t>حالة الأعمال الكاملة التي تتضمن معلومات ا</w:t>
            </w:r>
            <w:r w:rsidR="00DC543B" w:rsidRPr="00E80340">
              <w:rPr>
                <w:rFonts w:asciiTheme="majorBidi" w:hAnsiTheme="majorBidi" w:cstheme="majorBidi"/>
                <w:rtl/>
              </w:rPr>
              <w:t>لمناقصة</w:t>
            </w:r>
            <w:r w:rsidRPr="00E80340">
              <w:rPr>
                <w:rFonts w:asciiTheme="majorBidi" w:hAnsiTheme="majorBidi" w:cstheme="majorBidi"/>
                <w:rtl/>
              </w:rPr>
              <w:t>، بما في ذلك</w:t>
            </w:r>
            <w:r w:rsidRPr="00E80340">
              <w:rPr>
                <w:rFonts w:asciiTheme="majorBidi" w:hAnsiTheme="majorBidi" w:cstheme="majorBidi"/>
              </w:rPr>
              <w:t>:</w:t>
            </w:r>
          </w:p>
          <w:p w14:paraId="2FD12C7B" w14:textId="77777777" w:rsidR="00F867FA" w:rsidRPr="00E80340" w:rsidRDefault="00F867FA" w:rsidP="00F867FA">
            <w:pPr>
              <w:pStyle w:val="bullets"/>
              <w:numPr>
                <w:ilvl w:val="0"/>
                <w:numId w:val="19"/>
              </w:numPr>
              <w:bidi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  <w:rtl/>
              </w:rPr>
              <w:t>التغييرات من أرقام الموازنة التقريبية ؛</w:t>
            </w:r>
          </w:p>
          <w:p w14:paraId="06A438D6" w14:textId="4E0C8A37" w:rsidR="00210D19" w:rsidRPr="00E80340" w:rsidRDefault="00F867FA" w:rsidP="00DC543B">
            <w:pPr>
              <w:pStyle w:val="bullets"/>
              <w:numPr>
                <w:ilvl w:val="0"/>
                <w:numId w:val="19"/>
              </w:numPr>
              <w:bidi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  <w:rtl/>
              </w:rPr>
              <w:t xml:space="preserve">عوائد وقيمة إعادة الحساب وفق تكاليف خطة المكاسب الجديدة مقارنة مع تقديرات الميزانية ، </w:t>
            </w:r>
            <w:r w:rsidR="00DC543B" w:rsidRPr="00E80340">
              <w:rPr>
                <w:rFonts w:asciiTheme="majorBidi" w:hAnsiTheme="majorBidi" w:cstheme="majorBidi"/>
                <w:rtl/>
              </w:rPr>
              <w:t>قبل الطرح</w:t>
            </w:r>
            <w:r w:rsidRPr="00E80340">
              <w:rPr>
                <w:rFonts w:asciiTheme="majorBidi" w:hAnsiTheme="majorBidi" w:cstheme="majorBidi"/>
              </w:rPr>
              <w:t>.</w:t>
            </w:r>
          </w:p>
        </w:tc>
      </w:tr>
      <w:tr w:rsidR="00210D19" w:rsidRPr="00E80340" w14:paraId="64FA4509" w14:textId="77777777" w:rsidTr="00F867F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C124" w14:textId="77777777" w:rsidR="00EA4603" w:rsidRPr="00E80340" w:rsidRDefault="00EA4603" w:rsidP="00EA4603">
            <w:pPr>
              <w:pStyle w:val="Footer"/>
              <w:tabs>
                <w:tab w:val="left" w:pos="252"/>
              </w:tabs>
              <w:bidi/>
              <w:ind w:left="259" w:hanging="259"/>
              <w:rPr>
                <w:rFonts w:asciiTheme="majorBidi" w:hAnsiTheme="majorBidi" w:cstheme="majorBidi"/>
                <w:rtl/>
              </w:rPr>
            </w:pPr>
          </w:p>
          <w:p w14:paraId="0CDC6297" w14:textId="77777777" w:rsidR="00210D19" w:rsidRPr="00E80340" w:rsidRDefault="00EA4603" w:rsidP="00EA4603">
            <w:pPr>
              <w:pStyle w:val="Footer"/>
              <w:tabs>
                <w:tab w:val="left" w:pos="252"/>
              </w:tabs>
              <w:bidi/>
              <w:ind w:left="259" w:hanging="259"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</w:rPr>
              <w:t xml:space="preserve">2.8 </w:t>
            </w:r>
            <w:r w:rsidRPr="00E80340">
              <w:rPr>
                <w:rFonts w:asciiTheme="majorBidi" w:hAnsiTheme="majorBidi" w:cstheme="majorBidi"/>
                <w:rtl/>
              </w:rPr>
              <w:t xml:space="preserve">  هل توجد خطة تحقيق فوائد متفق عليها؟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EC88" w14:textId="77777777" w:rsidR="00210D19" w:rsidRPr="00E80340" w:rsidRDefault="00210D19" w:rsidP="00EA4603">
            <w:pPr>
              <w:pStyle w:val="bullets"/>
              <w:numPr>
                <w:ilvl w:val="0"/>
                <w:numId w:val="0"/>
              </w:numPr>
              <w:tabs>
                <w:tab w:val="left" w:pos="720"/>
              </w:tabs>
              <w:bidi/>
              <w:spacing w:after="0"/>
              <w:rPr>
                <w:rFonts w:asciiTheme="majorBidi" w:hAnsiTheme="majorBidi" w:cstheme="majorBidi"/>
              </w:rPr>
            </w:pPr>
          </w:p>
          <w:p w14:paraId="208507A8" w14:textId="1ACD49ED" w:rsidR="00EA4603" w:rsidRPr="00E80340" w:rsidRDefault="00EA4603" w:rsidP="00DC543B">
            <w:pPr>
              <w:pStyle w:val="bullets"/>
              <w:bidi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  <w:rtl/>
              </w:rPr>
              <w:t xml:space="preserve">استراتيجيات وخطط إدارة الفوائد ، </w:t>
            </w:r>
            <w:r w:rsidR="00DC543B" w:rsidRPr="00E80340">
              <w:rPr>
                <w:rFonts w:asciiTheme="majorBidi" w:hAnsiTheme="majorBidi" w:cstheme="majorBidi"/>
                <w:rtl/>
              </w:rPr>
              <w:t>وتتضمن</w:t>
            </w:r>
            <w:r w:rsidRPr="00E80340">
              <w:rPr>
                <w:rFonts w:asciiTheme="majorBidi" w:hAnsiTheme="majorBidi" w:cstheme="majorBidi"/>
              </w:rPr>
              <w:t>:</w:t>
            </w:r>
          </w:p>
          <w:p w14:paraId="2A838163" w14:textId="77777777" w:rsidR="00EA4603" w:rsidRPr="00E80340" w:rsidRDefault="00EA4603" w:rsidP="00EA4603">
            <w:pPr>
              <w:pStyle w:val="bullets"/>
              <w:numPr>
                <w:ilvl w:val="0"/>
                <w:numId w:val="20"/>
              </w:numPr>
              <w:tabs>
                <w:tab w:val="clear" w:pos="720"/>
                <w:tab w:val="num" w:pos="1060"/>
              </w:tabs>
              <w:bidi/>
              <w:ind w:hanging="110"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  <w:rtl/>
              </w:rPr>
              <w:t>عوامل النجاح الحاسمة</w:t>
            </w:r>
            <w:r w:rsidRPr="00E80340">
              <w:rPr>
                <w:rFonts w:asciiTheme="majorBidi" w:hAnsiTheme="majorBidi" w:cstheme="majorBidi"/>
              </w:rPr>
              <w:t>.</w:t>
            </w:r>
          </w:p>
          <w:p w14:paraId="12078623" w14:textId="1AB8B561" w:rsidR="00EA4603" w:rsidRPr="00E80340" w:rsidRDefault="00EA4603" w:rsidP="00DC543B">
            <w:pPr>
              <w:pStyle w:val="bullets"/>
              <w:numPr>
                <w:ilvl w:val="0"/>
                <w:numId w:val="20"/>
              </w:numPr>
              <w:tabs>
                <w:tab w:val="clear" w:pos="720"/>
                <w:tab w:val="num" w:pos="1060"/>
              </w:tabs>
              <w:bidi/>
              <w:ind w:hanging="110"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  <w:rtl/>
              </w:rPr>
              <w:t xml:space="preserve">الأفراد المسؤولين عن </w:t>
            </w:r>
            <w:r w:rsidR="00DC543B" w:rsidRPr="00E80340">
              <w:rPr>
                <w:rFonts w:asciiTheme="majorBidi" w:hAnsiTheme="majorBidi" w:cstheme="majorBidi"/>
                <w:rtl/>
              </w:rPr>
              <w:t xml:space="preserve">إيصال </w:t>
            </w:r>
            <w:r w:rsidRPr="00E80340">
              <w:rPr>
                <w:rFonts w:asciiTheme="majorBidi" w:hAnsiTheme="majorBidi" w:cstheme="majorBidi"/>
                <w:rtl/>
              </w:rPr>
              <w:t>وتحقيق المنافع المحددة ؛</w:t>
            </w:r>
          </w:p>
          <w:p w14:paraId="45B1B805" w14:textId="77777777" w:rsidR="00EA4603" w:rsidRPr="00E80340" w:rsidRDefault="00EA4603" w:rsidP="00EA4603">
            <w:pPr>
              <w:pStyle w:val="bullets"/>
              <w:numPr>
                <w:ilvl w:val="0"/>
                <w:numId w:val="20"/>
              </w:numPr>
              <w:tabs>
                <w:tab w:val="clear" w:pos="720"/>
                <w:tab w:val="num" w:pos="1060"/>
              </w:tabs>
              <w:bidi/>
              <w:ind w:hanging="110"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  <w:rtl/>
              </w:rPr>
              <w:t>عملية متفق عليها لقياس وتقييم المنفعة ؛</w:t>
            </w:r>
          </w:p>
          <w:p w14:paraId="63C4576C" w14:textId="77777777" w:rsidR="00DC543B" w:rsidRPr="00E80340" w:rsidRDefault="00DC543B" w:rsidP="00DC543B">
            <w:pPr>
              <w:pStyle w:val="CommentText"/>
              <w:numPr>
                <w:ilvl w:val="0"/>
                <w:numId w:val="20"/>
              </w:numPr>
              <w:bidi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  <w:rtl/>
              </w:rPr>
              <w:t>بيانات متاحة بشأن خطوط الأساس لقياس تقييم المنافع</w:t>
            </w:r>
          </w:p>
          <w:p w14:paraId="26960994" w14:textId="77777777" w:rsidR="00210D19" w:rsidRPr="00E80340" w:rsidRDefault="00EA4603" w:rsidP="00EA4603">
            <w:pPr>
              <w:pStyle w:val="bullets"/>
              <w:bidi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  <w:rtl/>
              </w:rPr>
              <w:t>تحدد خطة استعراض ما بعد التنفيذ نقاط المراجعة والفوائد التي يتعين تقييمها ؛ آليات الدفع المرتبطة بتحقيق الفوائد ، عند الاقتضاء</w:t>
            </w:r>
            <w:r w:rsidRPr="00E80340">
              <w:rPr>
                <w:rFonts w:asciiTheme="majorBidi" w:hAnsiTheme="majorBidi" w:cstheme="majorBidi"/>
              </w:rPr>
              <w:t>.</w:t>
            </w:r>
          </w:p>
        </w:tc>
      </w:tr>
      <w:tr w:rsidR="00210D19" w:rsidRPr="00E80340" w14:paraId="70ECB0BA" w14:textId="77777777" w:rsidTr="00F867F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550A" w14:textId="77777777" w:rsidR="00210D19" w:rsidRPr="00E80340" w:rsidRDefault="00210D19" w:rsidP="00090DFE">
            <w:pPr>
              <w:pStyle w:val="Footer"/>
              <w:tabs>
                <w:tab w:val="left" w:pos="252"/>
              </w:tabs>
              <w:bidi/>
              <w:ind w:left="259" w:hanging="259"/>
              <w:rPr>
                <w:rFonts w:asciiTheme="majorBidi" w:hAnsiTheme="majorBidi" w:cstheme="majorBidi"/>
              </w:rPr>
            </w:pPr>
          </w:p>
          <w:p w14:paraId="15C65A9E" w14:textId="6D18DC69" w:rsidR="00210D19" w:rsidRPr="00E80340" w:rsidRDefault="00090DFE" w:rsidP="00DC543B">
            <w:pPr>
              <w:pStyle w:val="Footer"/>
              <w:tabs>
                <w:tab w:val="left" w:pos="252"/>
              </w:tabs>
              <w:bidi/>
              <w:ind w:left="259" w:hanging="259"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</w:rPr>
              <w:t xml:space="preserve">2.9 </w:t>
            </w:r>
            <w:r w:rsidRPr="00E80340">
              <w:rPr>
                <w:rFonts w:asciiTheme="majorBidi" w:hAnsiTheme="majorBidi" w:cstheme="majorBidi"/>
                <w:rtl/>
              </w:rPr>
              <w:t xml:space="preserve">هل تم إشراك أصحاب المصلحة المعنيين ، وممثلي الأعمال التجارية والمستخدمين ، وهل وافقوا على تقرير تقييم </w:t>
            </w:r>
            <w:r w:rsidR="00DC543B" w:rsidRPr="00E80340">
              <w:rPr>
                <w:rFonts w:asciiTheme="majorBidi" w:hAnsiTheme="majorBidi" w:cstheme="majorBidi"/>
                <w:rtl/>
              </w:rPr>
              <w:t>المناقصة و مسودة العقد؟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2E25" w14:textId="77777777" w:rsidR="00210D19" w:rsidRPr="00E80340" w:rsidRDefault="00210D19" w:rsidP="00A336B5">
            <w:pPr>
              <w:pStyle w:val="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rFonts w:asciiTheme="majorBidi" w:hAnsiTheme="majorBidi" w:cstheme="majorBidi"/>
              </w:rPr>
            </w:pPr>
          </w:p>
          <w:p w14:paraId="10EA3DFA" w14:textId="77777777" w:rsidR="00090DFE" w:rsidRPr="00E80340" w:rsidRDefault="00090DFE" w:rsidP="00090DFE">
            <w:pPr>
              <w:pStyle w:val="bullets"/>
              <w:bidi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  <w:rtl/>
              </w:rPr>
              <w:t>إشراك أصحاب المصلحة وممثلي الأعمال أو المستخدمين في مراجعات الجودة والعروض ؛</w:t>
            </w:r>
          </w:p>
          <w:p w14:paraId="05584F1B" w14:textId="77777777" w:rsidR="00090DFE" w:rsidRPr="00E80340" w:rsidRDefault="00090DFE" w:rsidP="00090DFE">
            <w:pPr>
              <w:pStyle w:val="bullets"/>
              <w:bidi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  <w:rtl/>
              </w:rPr>
              <w:t>النظر في آراء جميع أصحاب المصلحة، بما في ذلك المستخدمين؛</w:t>
            </w:r>
          </w:p>
          <w:p w14:paraId="27DF6386" w14:textId="77777777" w:rsidR="00090DFE" w:rsidRPr="00E80340" w:rsidRDefault="00090DFE" w:rsidP="00090DFE">
            <w:pPr>
              <w:pStyle w:val="bullets"/>
              <w:bidi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  <w:rtl/>
              </w:rPr>
              <w:t>تمثيل المعنيين في فريق التقييم ؛</w:t>
            </w:r>
          </w:p>
          <w:p w14:paraId="3FF9E5AB" w14:textId="77777777" w:rsidR="00210D19" w:rsidRPr="00E80340" w:rsidRDefault="00090DFE" w:rsidP="00090DFE">
            <w:pPr>
              <w:pStyle w:val="bullets"/>
              <w:bidi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  <w:rtl/>
              </w:rPr>
              <w:t>موافقة مجلس المشروع أو مجموعة التوجيه</w:t>
            </w:r>
            <w:r w:rsidRPr="00E80340">
              <w:rPr>
                <w:rFonts w:asciiTheme="majorBidi" w:hAnsiTheme="majorBidi" w:cstheme="majorBidi"/>
              </w:rPr>
              <w:t>.</w:t>
            </w:r>
          </w:p>
        </w:tc>
      </w:tr>
    </w:tbl>
    <w:p w14:paraId="4344C715" w14:textId="77777777" w:rsidR="00115DBB" w:rsidRPr="00E80340" w:rsidRDefault="00115DBB" w:rsidP="00115DBB">
      <w:pPr>
        <w:rPr>
          <w:rFonts w:asciiTheme="majorBidi" w:hAnsiTheme="majorBidi" w:cstheme="majorBidi"/>
          <w:sz w:val="22"/>
          <w:szCs w:val="32"/>
        </w:rPr>
      </w:pPr>
    </w:p>
    <w:p w14:paraId="40963FAE" w14:textId="77777777" w:rsidR="00102EFE" w:rsidRPr="00E80340" w:rsidRDefault="00102EFE" w:rsidP="00102EFE">
      <w:pPr>
        <w:rPr>
          <w:rFonts w:asciiTheme="majorBidi" w:hAnsiTheme="majorBidi" w:cstheme="majorBidi"/>
        </w:rPr>
      </w:pPr>
    </w:p>
    <w:p w14:paraId="5F15C1E3" w14:textId="77777777" w:rsidR="00115DBB" w:rsidRPr="00E80340" w:rsidRDefault="00102EFE" w:rsidP="00102EFE">
      <w:pPr>
        <w:pStyle w:val="Heading1"/>
        <w:numPr>
          <w:ilvl w:val="0"/>
          <w:numId w:val="17"/>
        </w:numPr>
        <w:rPr>
          <w:rFonts w:asciiTheme="majorBidi" w:hAnsiTheme="majorBidi" w:cstheme="majorBidi"/>
        </w:rPr>
      </w:pPr>
      <w:r w:rsidRPr="00E80340">
        <w:rPr>
          <w:rFonts w:asciiTheme="majorBidi" w:hAnsiTheme="majorBidi" w:cstheme="majorBidi"/>
          <w:b w:val="0"/>
          <w:bCs/>
          <w:sz w:val="28"/>
          <w:szCs w:val="28"/>
          <w:rtl/>
        </w:rPr>
        <w:t>مراجعة المرحلة الحالية</w:t>
      </w:r>
    </w:p>
    <w:tbl>
      <w:tblPr>
        <w:tblpPr w:leftFromText="180" w:rightFromText="180" w:vertAnchor="text" w:tblpX="1" w:tblpY="1"/>
        <w:tblOverlap w:val="never"/>
        <w:bidiVisual/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0"/>
        <w:gridCol w:w="4410"/>
        <w:gridCol w:w="2520"/>
      </w:tblGrid>
      <w:tr w:rsidR="00102EFE" w:rsidRPr="00E80340" w14:paraId="63396392" w14:textId="77777777" w:rsidTr="00102EFE"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0BC0CD6" w14:textId="77777777" w:rsidR="00102EFE" w:rsidRPr="00E80340" w:rsidRDefault="00102EFE" w:rsidP="00820401">
            <w:pPr>
              <w:bidi/>
              <w:ind w:left="360" w:hanging="360"/>
              <w:rPr>
                <w:rFonts w:asciiTheme="majorBidi" w:hAnsiTheme="majorBidi" w:cstheme="majorBidi"/>
                <w:b/>
                <w:bCs/>
                <w:color w:val="000000" w:themeColor="text1"/>
                <w:szCs w:val="22"/>
              </w:rPr>
            </w:pPr>
            <w:r w:rsidRPr="00E80340">
              <w:rPr>
                <w:rFonts w:asciiTheme="majorBidi" w:hAnsiTheme="majorBidi" w:cstheme="majorBidi"/>
                <w:b/>
                <w:bCs/>
                <w:color w:val="000000" w:themeColor="text1"/>
                <w:szCs w:val="22"/>
                <w:rtl/>
              </w:rPr>
              <w:t xml:space="preserve">الأقسام المقرر بحثها 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94552BF" w14:textId="77777777" w:rsidR="00102EFE" w:rsidRPr="00E80340" w:rsidRDefault="00102EFE" w:rsidP="00820401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Cs w:val="22"/>
              </w:rPr>
            </w:pPr>
            <w:r w:rsidRPr="00E80340">
              <w:rPr>
                <w:rFonts w:asciiTheme="majorBidi" w:hAnsiTheme="majorBidi" w:cstheme="majorBidi"/>
                <w:b/>
                <w:bCs/>
                <w:color w:val="000000" w:themeColor="text1"/>
                <w:szCs w:val="22"/>
                <w:rtl/>
              </w:rPr>
              <w:t xml:space="preserve">الأدلة المتوقعة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3843D88" w14:textId="77777777" w:rsidR="00102EFE" w:rsidRPr="00E80340" w:rsidRDefault="00102EFE" w:rsidP="00820401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E80340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الأدلة المقدمة </w:t>
            </w:r>
          </w:p>
        </w:tc>
      </w:tr>
      <w:tr w:rsidR="00102EFE" w:rsidRPr="00E80340" w14:paraId="72E14101" w14:textId="77777777" w:rsidTr="00102EFE"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B7B9" w14:textId="77777777" w:rsidR="00102EFE" w:rsidRPr="00E80340" w:rsidRDefault="00102EFE" w:rsidP="00820401">
            <w:pPr>
              <w:pStyle w:val="bullets"/>
              <w:numPr>
                <w:ilvl w:val="0"/>
                <w:numId w:val="0"/>
              </w:numPr>
              <w:bidi/>
              <w:spacing w:after="0"/>
              <w:ind w:left="360" w:hanging="360"/>
              <w:rPr>
                <w:rFonts w:asciiTheme="majorBidi" w:hAnsiTheme="majorBidi" w:cstheme="majorBidi"/>
                <w:szCs w:val="32"/>
              </w:rPr>
            </w:pPr>
            <w:r w:rsidRPr="00E80340">
              <w:rPr>
                <w:rFonts w:asciiTheme="majorBidi" w:hAnsiTheme="majorBidi" w:cstheme="majorBidi"/>
              </w:rPr>
              <w:t xml:space="preserve">3.1 </w:t>
            </w:r>
            <w:r w:rsidRPr="00E80340">
              <w:rPr>
                <w:rFonts w:asciiTheme="majorBidi" w:hAnsiTheme="majorBidi" w:cstheme="majorBidi"/>
                <w:rtl/>
              </w:rPr>
              <w:t xml:space="preserve"> هل يزال المشروع تحت السيطرة؟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0C53" w14:textId="77777777" w:rsidR="00102EFE" w:rsidRPr="00E80340" w:rsidRDefault="00102EFE" w:rsidP="00061251">
            <w:pPr>
              <w:pStyle w:val="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rFonts w:asciiTheme="majorBidi" w:hAnsiTheme="majorBidi" w:cstheme="majorBidi"/>
              </w:rPr>
            </w:pPr>
          </w:p>
          <w:p w14:paraId="54EC17E7" w14:textId="77777777" w:rsidR="00DC543B" w:rsidRPr="00E80340" w:rsidRDefault="00DC543B" w:rsidP="00DC543B">
            <w:pPr>
              <w:pStyle w:val="bullets"/>
              <w:bidi/>
              <w:rPr>
                <w:rFonts w:asciiTheme="majorBidi" w:hAnsiTheme="majorBidi" w:cstheme="majorBidi"/>
                <w:rtl/>
              </w:rPr>
            </w:pPr>
            <w:r w:rsidRPr="00E80340">
              <w:rPr>
                <w:rFonts w:asciiTheme="majorBidi" w:hAnsiTheme="majorBidi" w:cstheme="majorBidi"/>
                <w:rtl/>
              </w:rPr>
              <w:t>سريان المشروع ضمن الجدول الزمني والميزانية المحددة</w:t>
            </w:r>
          </w:p>
          <w:p w14:paraId="4A6AE78A" w14:textId="77777777" w:rsidR="00DC543B" w:rsidRPr="00E80340" w:rsidRDefault="00DC543B" w:rsidP="00DC543B">
            <w:pPr>
              <w:pStyle w:val="bullets"/>
              <w:bidi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  <w:rtl/>
              </w:rPr>
              <w:t>توصيات آخر مراجعة للبوابة</w:t>
            </w:r>
          </w:p>
          <w:p w14:paraId="0D3CECD0" w14:textId="1037DECC" w:rsidR="00102EFE" w:rsidRPr="00E80340" w:rsidRDefault="00102EFE" w:rsidP="00DC543B">
            <w:pPr>
              <w:pStyle w:val="bullets"/>
              <w:numPr>
                <w:ilvl w:val="0"/>
                <w:numId w:val="0"/>
              </w:numPr>
              <w:bidi/>
              <w:ind w:left="720" w:hanging="360"/>
              <w:rPr>
                <w:rFonts w:asciiTheme="majorBidi" w:hAnsiTheme="majorBidi" w:cstheme="majorBid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AD2B" w14:textId="77777777" w:rsidR="00102EFE" w:rsidRPr="00E80340" w:rsidRDefault="00102EFE" w:rsidP="00061251">
            <w:pPr>
              <w:rPr>
                <w:rFonts w:asciiTheme="majorBidi" w:hAnsiTheme="majorBidi" w:cstheme="majorBidi"/>
              </w:rPr>
            </w:pPr>
          </w:p>
        </w:tc>
      </w:tr>
      <w:tr w:rsidR="00115DBB" w:rsidRPr="00E80340" w14:paraId="7F4329DA" w14:textId="77777777" w:rsidTr="00102EFE">
        <w:trPr>
          <w:trHeight w:val="1036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C344" w14:textId="77777777" w:rsidR="00115DBB" w:rsidRPr="00E80340" w:rsidRDefault="00115DBB" w:rsidP="00102EFE">
            <w:pPr>
              <w:pStyle w:val="bulletsindented"/>
              <w:bidi/>
              <w:spacing w:after="0"/>
              <w:ind w:left="360" w:hanging="360"/>
              <w:rPr>
                <w:rFonts w:asciiTheme="majorBidi" w:hAnsiTheme="majorBidi" w:cstheme="majorBidi"/>
              </w:rPr>
            </w:pPr>
          </w:p>
          <w:p w14:paraId="615AE3F0" w14:textId="77777777" w:rsidR="00115DBB" w:rsidRPr="00E80340" w:rsidRDefault="00DE639F" w:rsidP="00102EFE">
            <w:pPr>
              <w:pStyle w:val="bulletsindented"/>
              <w:bidi/>
              <w:spacing w:after="0"/>
              <w:ind w:left="360" w:hanging="360"/>
              <w:rPr>
                <w:rFonts w:asciiTheme="majorBidi" w:hAnsiTheme="majorBidi" w:cstheme="majorBidi"/>
                <w:szCs w:val="32"/>
              </w:rPr>
            </w:pPr>
            <w:r w:rsidRPr="00E80340">
              <w:rPr>
                <w:rFonts w:asciiTheme="majorBidi" w:hAnsiTheme="majorBidi" w:cstheme="majorBidi"/>
                <w:rtl/>
              </w:rPr>
              <w:t>3</w:t>
            </w:r>
            <w:r w:rsidR="00102EFE" w:rsidRPr="00E80340">
              <w:rPr>
                <w:rFonts w:asciiTheme="majorBidi" w:hAnsiTheme="majorBidi" w:cstheme="majorBidi"/>
              </w:rPr>
              <w:t xml:space="preserve">.2 </w:t>
            </w:r>
            <w:r w:rsidR="00102EFE" w:rsidRPr="00E80340">
              <w:rPr>
                <w:rFonts w:asciiTheme="majorBidi" w:hAnsiTheme="majorBidi" w:cstheme="majorBidi"/>
                <w:rtl/>
              </w:rPr>
              <w:t xml:space="preserve"> ما الذي تسبب في أي انحراف مثل الإفراط  في التشغيل أو عدم التشغيل؟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5F07" w14:textId="77777777" w:rsidR="00102EFE" w:rsidRPr="00E80340" w:rsidRDefault="00102EFE" w:rsidP="00102EFE">
            <w:pPr>
              <w:pStyle w:val="bullets"/>
              <w:numPr>
                <w:ilvl w:val="0"/>
                <w:numId w:val="0"/>
              </w:numPr>
              <w:bidi/>
              <w:spacing w:after="0"/>
              <w:ind w:left="720"/>
              <w:rPr>
                <w:rFonts w:asciiTheme="majorBidi" w:hAnsiTheme="majorBidi" w:cstheme="majorBidi"/>
              </w:rPr>
            </w:pPr>
          </w:p>
          <w:p w14:paraId="7BA2EF6C" w14:textId="77777777" w:rsidR="00DC543B" w:rsidRPr="00E80340" w:rsidRDefault="00DC543B" w:rsidP="00DC543B">
            <w:pPr>
              <w:pStyle w:val="bullets"/>
              <w:bidi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  <w:rtl/>
              </w:rPr>
              <w:t>المصالحات/ التسويات الموضوعة لخطة الميزانية والجدول الزمني</w:t>
            </w:r>
          </w:p>
          <w:p w14:paraId="25357E84" w14:textId="4580DCC9" w:rsidR="00115DBB" w:rsidRPr="00E80340" w:rsidRDefault="00115DBB" w:rsidP="00DC543B">
            <w:pPr>
              <w:pStyle w:val="bullets"/>
              <w:numPr>
                <w:ilvl w:val="0"/>
                <w:numId w:val="0"/>
              </w:numPr>
              <w:bidi/>
              <w:spacing w:after="0"/>
              <w:ind w:left="720"/>
              <w:rPr>
                <w:rFonts w:asciiTheme="majorBidi" w:hAnsiTheme="majorBidi" w:cstheme="majorBid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41E2" w14:textId="77777777" w:rsidR="00115DBB" w:rsidRPr="00E80340" w:rsidRDefault="00115DBB" w:rsidP="00061251">
            <w:pPr>
              <w:rPr>
                <w:rFonts w:asciiTheme="majorBidi" w:hAnsiTheme="majorBidi" w:cstheme="majorBidi"/>
              </w:rPr>
            </w:pPr>
          </w:p>
        </w:tc>
      </w:tr>
      <w:tr w:rsidR="00115DBB" w:rsidRPr="00E80340" w14:paraId="0EA46257" w14:textId="77777777" w:rsidTr="00102EFE">
        <w:trPr>
          <w:trHeight w:val="1135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9D96" w14:textId="77777777" w:rsidR="00115DBB" w:rsidRPr="00E80340" w:rsidRDefault="00115DBB" w:rsidP="00102EFE">
            <w:pPr>
              <w:pStyle w:val="bulletsindented"/>
              <w:bidi/>
              <w:rPr>
                <w:rFonts w:asciiTheme="majorBidi" w:hAnsiTheme="majorBidi" w:cstheme="majorBidi"/>
              </w:rPr>
            </w:pPr>
          </w:p>
          <w:p w14:paraId="5C0F540A" w14:textId="77777777" w:rsidR="00115DBB" w:rsidRPr="00E80340" w:rsidRDefault="00DE639F" w:rsidP="00102EFE">
            <w:pPr>
              <w:pStyle w:val="bulletsindented"/>
              <w:bidi/>
              <w:ind w:left="252" w:hanging="252"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  <w:rtl/>
              </w:rPr>
              <w:t>3</w:t>
            </w:r>
            <w:r w:rsidR="00102EFE" w:rsidRPr="00E80340">
              <w:rPr>
                <w:rFonts w:asciiTheme="majorBidi" w:hAnsiTheme="majorBidi" w:cstheme="majorBidi"/>
              </w:rPr>
              <w:t xml:space="preserve">.3 </w:t>
            </w:r>
            <w:r w:rsidR="00102EFE" w:rsidRPr="00E80340">
              <w:rPr>
                <w:rFonts w:asciiTheme="majorBidi" w:hAnsiTheme="majorBidi" w:cstheme="majorBidi"/>
                <w:rtl/>
              </w:rPr>
              <w:t xml:space="preserve"> ما هي الإجراءات اللازمة لمنع الانحرافات المتكررة في المراحل الأخرى؟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E796" w14:textId="77777777" w:rsidR="00115DBB" w:rsidRPr="00E80340" w:rsidRDefault="00115DBB" w:rsidP="00061251">
            <w:pPr>
              <w:pStyle w:val="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rFonts w:asciiTheme="majorBidi" w:hAnsiTheme="majorBidi" w:cstheme="majorBidi"/>
              </w:rPr>
            </w:pPr>
          </w:p>
          <w:p w14:paraId="571C4B2B" w14:textId="77777777" w:rsidR="00115DBB" w:rsidRPr="00E80340" w:rsidRDefault="00102EFE" w:rsidP="00102EFE">
            <w:pPr>
              <w:pStyle w:val="bullets"/>
              <w:bidi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  <w:rtl/>
              </w:rPr>
              <w:t>التحليل والخطط الموثقة في وثائق المشروع التي يتم تحديثها ومراجعتها باستمرار</w:t>
            </w:r>
            <w:r w:rsidRPr="00E80340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9D1D" w14:textId="77777777" w:rsidR="00115DBB" w:rsidRPr="00E80340" w:rsidRDefault="00115DBB" w:rsidP="00061251">
            <w:pPr>
              <w:rPr>
                <w:rFonts w:asciiTheme="majorBidi" w:hAnsiTheme="majorBidi" w:cstheme="majorBidi"/>
              </w:rPr>
            </w:pPr>
          </w:p>
        </w:tc>
      </w:tr>
    </w:tbl>
    <w:p w14:paraId="535D605F" w14:textId="77777777" w:rsidR="00210D19" w:rsidRPr="00E80340" w:rsidRDefault="00210D19">
      <w:pPr>
        <w:rPr>
          <w:rFonts w:asciiTheme="majorBidi" w:hAnsiTheme="majorBidi" w:cstheme="majorBidi"/>
        </w:rPr>
      </w:pPr>
      <w:r w:rsidRPr="00E80340">
        <w:rPr>
          <w:rFonts w:asciiTheme="majorBidi" w:hAnsiTheme="majorBidi" w:cstheme="majorBidi"/>
        </w:rPr>
        <w:br w:type="page"/>
      </w:r>
    </w:p>
    <w:tbl>
      <w:tblPr>
        <w:tblpPr w:leftFromText="180" w:rightFromText="180" w:vertAnchor="text" w:tblpX="18" w:tblpY="1"/>
        <w:tblOverlap w:val="never"/>
        <w:bidiVisual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3"/>
        <w:gridCol w:w="6502"/>
      </w:tblGrid>
      <w:tr w:rsidR="00210D19" w:rsidRPr="00E80340" w14:paraId="3EA7AC73" w14:textId="77777777" w:rsidTr="003978B3"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0244" w14:textId="77777777" w:rsidR="00210D19" w:rsidRPr="00E80340" w:rsidRDefault="00210D19" w:rsidP="003978B3">
            <w:pPr>
              <w:pStyle w:val="bulletsindented"/>
              <w:bidi/>
              <w:rPr>
                <w:rFonts w:asciiTheme="majorBidi" w:hAnsiTheme="majorBidi" w:cstheme="majorBidi"/>
              </w:rPr>
            </w:pPr>
          </w:p>
          <w:p w14:paraId="7F2EB7CD" w14:textId="447D0653" w:rsidR="00210D19" w:rsidRPr="00E80340" w:rsidRDefault="00DE639F" w:rsidP="00DC543B">
            <w:pPr>
              <w:pStyle w:val="bulletsindented"/>
              <w:bidi/>
              <w:ind w:left="252" w:hanging="252"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  <w:rtl/>
              </w:rPr>
              <w:t>4</w:t>
            </w:r>
            <w:r w:rsidR="003978B3" w:rsidRPr="00E80340">
              <w:rPr>
                <w:rFonts w:asciiTheme="majorBidi" w:hAnsiTheme="majorBidi" w:cstheme="majorBidi"/>
              </w:rPr>
              <w:t>.</w:t>
            </w:r>
            <w:r w:rsidRPr="00E80340">
              <w:rPr>
                <w:rFonts w:asciiTheme="majorBidi" w:hAnsiTheme="majorBidi" w:cstheme="majorBidi"/>
                <w:rtl/>
              </w:rPr>
              <w:t>3</w:t>
            </w:r>
            <w:r w:rsidR="003978B3" w:rsidRPr="00E80340">
              <w:rPr>
                <w:rFonts w:asciiTheme="majorBidi" w:hAnsiTheme="majorBidi" w:cstheme="majorBidi"/>
              </w:rPr>
              <w:t xml:space="preserve"> </w:t>
            </w:r>
            <w:r w:rsidR="003978B3" w:rsidRPr="00E80340">
              <w:rPr>
                <w:rFonts w:asciiTheme="majorBidi" w:hAnsiTheme="majorBidi" w:cstheme="majorBidi"/>
                <w:rtl/>
              </w:rPr>
              <w:t xml:space="preserve"> هل تم التحقق من صحة جميع الافتراضات الواردة في المادتين 1 و 2 من </w:t>
            </w:r>
            <w:r w:rsidR="00DC543B" w:rsidRPr="00E80340">
              <w:rPr>
                <w:rFonts w:asciiTheme="majorBidi" w:hAnsiTheme="majorBidi" w:cstheme="majorBidi"/>
                <w:rtl/>
              </w:rPr>
              <w:t>مراجعات البوابات</w:t>
            </w:r>
            <w:r w:rsidR="003978B3" w:rsidRPr="00E80340">
              <w:rPr>
                <w:rFonts w:asciiTheme="majorBidi" w:hAnsiTheme="majorBidi" w:cstheme="majorBidi"/>
                <w:rtl/>
              </w:rPr>
              <w:t>؟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3027" w14:textId="77777777" w:rsidR="00210D19" w:rsidRPr="00E80340" w:rsidRDefault="00210D19" w:rsidP="00061251">
            <w:pPr>
              <w:pStyle w:val="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rFonts w:asciiTheme="majorBidi" w:hAnsiTheme="majorBidi" w:cstheme="majorBidi"/>
              </w:rPr>
            </w:pPr>
          </w:p>
          <w:p w14:paraId="589A2B99" w14:textId="77777777" w:rsidR="003978B3" w:rsidRPr="00E80340" w:rsidRDefault="003978B3" w:rsidP="003978B3">
            <w:pPr>
              <w:pStyle w:val="bullets"/>
              <w:bidi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  <w:rtl/>
              </w:rPr>
              <w:t>التحقق من صحة جميع الافتراضات ، فحص أي شيء لا يمكن التحقق من صحته يظهر في سجل المخاطر / سجل إدارة القضايا ؛ بحيث يتم تقييمها ومناقشتها مع الموردين والشركاء المحتملين ؛</w:t>
            </w:r>
          </w:p>
          <w:p w14:paraId="2D8767D9" w14:textId="77777777" w:rsidR="00210D19" w:rsidRPr="00E80340" w:rsidRDefault="003978B3" w:rsidP="003978B3">
            <w:pPr>
              <w:pStyle w:val="bullets"/>
              <w:bidi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  <w:rtl/>
              </w:rPr>
              <w:t>توثيق أي افتراضات جديدة</w:t>
            </w:r>
            <w:r w:rsidRPr="00E80340">
              <w:rPr>
                <w:rFonts w:asciiTheme="majorBidi" w:hAnsiTheme="majorBidi" w:cstheme="majorBidi"/>
              </w:rPr>
              <w:t>.</w:t>
            </w:r>
          </w:p>
        </w:tc>
      </w:tr>
    </w:tbl>
    <w:p w14:paraId="418F8F98" w14:textId="77777777" w:rsidR="00115DBB" w:rsidRPr="00E80340" w:rsidRDefault="00115DBB" w:rsidP="00115DBB">
      <w:pPr>
        <w:rPr>
          <w:rFonts w:asciiTheme="majorBidi" w:hAnsiTheme="majorBidi" w:cstheme="majorBidi"/>
        </w:rPr>
      </w:pPr>
    </w:p>
    <w:tbl>
      <w:tblPr>
        <w:tblpPr w:leftFromText="180" w:rightFromText="180" w:vertAnchor="text" w:tblpX="18" w:tblpY="1"/>
        <w:tblOverlap w:val="never"/>
        <w:bidiVisual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3"/>
        <w:gridCol w:w="6502"/>
      </w:tblGrid>
      <w:tr w:rsidR="00115DBB" w:rsidRPr="00E80340" w14:paraId="7C5A2BFD" w14:textId="77777777" w:rsidTr="003978B3"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8F90" w14:textId="77777777" w:rsidR="00115DBB" w:rsidRPr="00E80340" w:rsidRDefault="00115DBB" w:rsidP="0063603C">
            <w:pPr>
              <w:pStyle w:val="bulletsindented"/>
              <w:bidi/>
              <w:rPr>
                <w:rFonts w:asciiTheme="majorBidi" w:hAnsiTheme="majorBidi" w:cstheme="majorBidi"/>
              </w:rPr>
            </w:pPr>
          </w:p>
          <w:p w14:paraId="67845CE1" w14:textId="6AFF34EA" w:rsidR="00115DBB" w:rsidRPr="00E80340" w:rsidRDefault="00DE639F" w:rsidP="00DC543B">
            <w:pPr>
              <w:pStyle w:val="bulletsindented"/>
              <w:bidi/>
              <w:ind w:left="252" w:hanging="252"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  <w:rtl/>
              </w:rPr>
              <w:t>5</w:t>
            </w:r>
            <w:r w:rsidR="0063603C" w:rsidRPr="00E80340">
              <w:rPr>
                <w:rFonts w:asciiTheme="majorBidi" w:hAnsiTheme="majorBidi" w:cstheme="majorBidi"/>
              </w:rPr>
              <w:t>.</w:t>
            </w:r>
            <w:r w:rsidRPr="00E80340">
              <w:rPr>
                <w:rFonts w:asciiTheme="majorBidi" w:hAnsiTheme="majorBidi" w:cstheme="majorBidi"/>
                <w:rtl/>
              </w:rPr>
              <w:t>3</w:t>
            </w:r>
            <w:r w:rsidR="0063603C" w:rsidRPr="00E80340">
              <w:rPr>
                <w:rFonts w:asciiTheme="majorBidi" w:hAnsiTheme="majorBidi" w:cstheme="majorBidi"/>
              </w:rPr>
              <w:t xml:space="preserve"> </w:t>
            </w:r>
            <w:r w:rsidR="0063603C" w:rsidRPr="00E80340">
              <w:rPr>
                <w:rFonts w:asciiTheme="majorBidi" w:hAnsiTheme="majorBidi" w:cstheme="majorBidi"/>
                <w:rtl/>
              </w:rPr>
              <w:t xml:space="preserve"> هل تم تنفيذ جميع المشتريات التنظيمية</w:t>
            </w:r>
            <w:r w:rsidR="00DC543B" w:rsidRPr="00E80340">
              <w:rPr>
                <w:rFonts w:asciiTheme="majorBidi" w:hAnsiTheme="majorBidi" w:cstheme="majorBidi"/>
                <w:rtl/>
              </w:rPr>
              <w:t xml:space="preserve">والفحوصات </w:t>
            </w:r>
            <w:r w:rsidR="0063603C" w:rsidRPr="00E80340">
              <w:rPr>
                <w:rFonts w:asciiTheme="majorBidi" w:hAnsiTheme="majorBidi" w:cstheme="majorBidi"/>
                <w:rtl/>
              </w:rPr>
              <w:t>الفنية المطلوبة؟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0E36" w14:textId="77777777" w:rsidR="00115DBB" w:rsidRPr="00E80340" w:rsidRDefault="00115DBB" w:rsidP="0063603C">
            <w:pPr>
              <w:pStyle w:val="bullets"/>
              <w:numPr>
                <w:ilvl w:val="0"/>
                <w:numId w:val="0"/>
              </w:numPr>
              <w:tabs>
                <w:tab w:val="left" w:pos="720"/>
              </w:tabs>
              <w:bidi/>
              <w:spacing w:after="0"/>
              <w:rPr>
                <w:rFonts w:asciiTheme="majorBidi" w:hAnsiTheme="majorBidi" w:cstheme="majorBidi"/>
              </w:rPr>
            </w:pPr>
          </w:p>
          <w:p w14:paraId="09EA0BBB" w14:textId="07488456" w:rsidR="0063603C" w:rsidRPr="00E80340" w:rsidRDefault="0063603C" w:rsidP="00DC543B">
            <w:pPr>
              <w:pStyle w:val="bullets"/>
              <w:bidi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  <w:rtl/>
              </w:rPr>
              <w:t xml:space="preserve">استعراض إدارة </w:t>
            </w:r>
            <w:r w:rsidR="00DC543B" w:rsidRPr="00E80340">
              <w:rPr>
                <w:rFonts w:asciiTheme="majorBidi" w:hAnsiTheme="majorBidi" w:cstheme="majorBidi"/>
                <w:rtl/>
              </w:rPr>
              <w:t>المناقصة و العمليات المعتمدة</w:t>
            </w:r>
          </w:p>
          <w:p w14:paraId="72D0BDCD" w14:textId="77777777" w:rsidR="0063603C" w:rsidRPr="00E80340" w:rsidRDefault="00356B3C" w:rsidP="00356B3C">
            <w:pPr>
              <w:pStyle w:val="bullets"/>
              <w:bidi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  <w:rtl/>
              </w:rPr>
              <w:t>الامتثال للقوانين التشريعية / قوانين الاتحاد الأوروبي</w:t>
            </w:r>
          </w:p>
          <w:p w14:paraId="4D0E5C81" w14:textId="77777777" w:rsidR="0063603C" w:rsidRPr="00E80340" w:rsidRDefault="0063603C" w:rsidP="0063603C">
            <w:pPr>
              <w:pStyle w:val="bullets"/>
              <w:bidi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  <w:rtl/>
              </w:rPr>
              <w:t>اتباع استراتيجية التقييم ، التي تقوم على أساس النماذج والمعايير</w:t>
            </w:r>
          </w:p>
          <w:p w14:paraId="3AFFA498" w14:textId="7B21F041" w:rsidR="00115DBB" w:rsidRPr="00E80340" w:rsidRDefault="00356B3C" w:rsidP="00DC543B">
            <w:pPr>
              <w:pStyle w:val="bullets"/>
              <w:bidi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  <w:rtl/>
              </w:rPr>
              <w:t>التحقق من</w:t>
            </w:r>
            <w:r w:rsidR="0063603C" w:rsidRPr="00E80340">
              <w:rPr>
                <w:rFonts w:asciiTheme="majorBidi" w:hAnsiTheme="majorBidi" w:cstheme="majorBidi"/>
                <w:rtl/>
              </w:rPr>
              <w:t xml:space="preserve"> الامتثال للمتطلبات القانونية ، (على سب</w:t>
            </w:r>
            <w:r w:rsidRPr="00E80340">
              <w:rPr>
                <w:rFonts w:asciiTheme="majorBidi" w:hAnsiTheme="majorBidi" w:cstheme="majorBidi"/>
                <w:rtl/>
              </w:rPr>
              <w:t xml:space="preserve">يل المثال التخطيط </w:t>
            </w:r>
            <w:r w:rsidR="00DC543B" w:rsidRPr="00E80340">
              <w:rPr>
                <w:rFonts w:asciiTheme="majorBidi" w:hAnsiTheme="majorBidi" w:cstheme="majorBidi"/>
                <w:rtl/>
              </w:rPr>
              <w:t>واشتراطات</w:t>
            </w:r>
            <w:r w:rsidRPr="00E80340">
              <w:rPr>
                <w:rFonts w:asciiTheme="majorBidi" w:hAnsiTheme="majorBidi" w:cstheme="majorBidi"/>
                <w:rtl/>
              </w:rPr>
              <w:t xml:space="preserve"> البناء)</w:t>
            </w:r>
            <w:r w:rsidR="0063603C" w:rsidRPr="00E80340">
              <w:rPr>
                <w:rFonts w:asciiTheme="majorBidi" w:hAnsiTheme="majorBidi" w:cstheme="majorBidi"/>
              </w:rPr>
              <w:t>.</w:t>
            </w:r>
          </w:p>
        </w:tc>
      </w:tr>
      <w:tr w:rsidR="00115DBB" w:rsidRPr="00E80340" w14:paraId="65FEC86A" w14:textId="77777777" w:rsidTr="003978B3"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81C5" w14:textId="77777777" w:rsidR="00115DBB" w:rsidRPr="00E80340" w:rsidRDefault="00115DBB" w:rsidP="00061251">
            <w:pPr>
              <w:pStyle w:val="bulletsindented"/>
              <w:rPr>
                <w:rFonts w:asciiTheme="majorBidi" w:hAnsiTheme="majorBidi" w:cstheme="majorBidi"/>
              </w:rPr>
            </w:pPr>
          </w:p>
          <w:p w14:paraId="53BD3BF4" w14:textId="4207FC16" w:rsidR="00115DBB" w:rsidRPr="00E80340" w:rsidRDefault="00DE639F" w:rsidP="00DC543B">
            <w:pPr>
              <w:pStyle w:val="bulletsindented"/>
              <w:bidi/>
              <w:ind w:left="259" w:hanging="259"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  <w:rtl/>
              </w:rPr>
              <w:t>6</w:t>
            </w:r>
            <w:r w:rsidR="00CA5159" w:rsidRPr="00E80340">
              <w:rPr>
                <w:rFonts w:asciiTheme="majorBidi" w:hAnsiTheme="majorBidi" w:cstheme="majorBidi"/>
              </w:rPr>
              <w:t>.</w:t>
            </w:r>
            <w:r w:rsidRPr="00E80340">
              <w:rPr>
                <w:rFonts w:asciiTheme="majorBidi" w:hAnsiTheme="majorBidi" w:cstheme="majorBidi"/>
                <w:rtl/>
              </w:rPr>
              <w:t>3</w:t>
            </w:r>
            <w:r w:rsidR="00CA5159" w:rsidRPr="00E80340">
              <w:rPr>
                <w:rFonts w:asciiTheme="majorBidi" w:hAnsiTheme="majorBidi" w:cstheme="majorBidi"/>
              </w:rPr>
              <w:t xml:space="preserve"> </w:t>
            </w:r>
            <w:r w:rsidR="00CA5159" w:rsidRPr="00E80340">
              <w:rPr>
                <w:rFonts w:asciiTheme="majorBidi" w:hAnsiTheme="majorBidi" w:cstheme="majorBidi"/>
                <w:rtl/>
              </w:rPr>
              <w:t xml:space="preserve"> هل اتبع فريق المشروع الخطوات المخططة في استراتيجية </w:t>
            </w:r>
            <w:r w:rsidR="00DC543B" w:rsidRPr="00E80340">
              <w:rPr>
                <w:rFonts w:asciiTheme="majorBidi" w:hAnsiTheme="majorBidi" w:cstheme="majorBidi"/>
                <w:rtl/>
              </w:rPr>
              <w:t>التنفيذ؟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F43B" w14:textId="77777777" w:rsidR="00CA5159" w:rsidRPr="00E80340" w:rsidRDefault="00CA5159" w:rsidP="00CA5159">
            <w:pPr>
              <w:pStyle w:val="bullets"/>
              <w:numPr>
                <w:ilvl w:val="0"/>
                <w:numId w:val="0"/>
              </w:numPr>
              <w:bidi/>
              <w:spacing w:after="0"/>
              <w:ind w:left="454" w:hanging="180"/>
              <w:rPr>
                <w:rFonts w:asciiTheme="majorBidi" w:hAnsiTheme="majorBidi" w:cstheme="majorBidi"/>
              </w:rPr>
            </w:pPr>
          </w:p>
          <w:p w14:paraId="4EF3472F" w14:textId="77777777" w:rsidR="00115DBB" w:rsidRPr="00E80340" w:rsidRDefault="00CA5159" w:rsidP="00CA5159">
            <w:pPr>
              <w:pStyle w:val="bullets"/>
              <w:tabs>
                <w:tab w:val="num" w:pos="267"/>
              </w:tabs>
              <w:bidi/>
              <w:spacing w:after="0"/>
              <w:ind w:left="454" w:hanging="180"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  <w:rtl/>
              </w:rPr>
              <w:t>ﺗؤﮐد اﻟﻣﻌﻟوﻣﺎت اﻟﻣوﺛﻘﺔ أﻧﮫ ﺗم اﺗﺑﺎع اﻷﻧﺷطﺔ واﻟﻌﻣﻟﯾﺎت ﻓﻲ إﺳﺗراﺗﯾﺟﯾﺔ اﻟﺗﻧﻔﯾذ واﻟﺧطﺔ</w:t>
            </w:r>
            <w:r w:rsidRPr="00E80340">
              <w:rPr>
                <w:rFonts w:asciiTheme="majorBidi" w:hAnsiTheme="majorBidi" w:cstheme="majorBidi"/>
              </w:rPr>
              <w:t>.</w:t>
            </w:r>
          </w:p>
        </w:tc>
      </w:tr>
      <w:tr w:rsidR="00115DBB" w:rsidRPr="00E80340" w14:paraId="37BC2C66" w14:textId="77777777" w:rsidTr="003978B3"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6B63" w14:textId="77777777" w:rsidR="00115DBB" w:rsidRPr="00E80340" w:rsidRDefault="00115DBB" w:rsidP="00CA5159">
            <w:pPr>
              <w:pStyle w:val="bulletsindented"/>
              <w:bidi/>
              <w:rPr>
                <w:rFonts w:asciiTheme="majorBidi" w:hAnsiTheme="majorBidi" w:cstheme="majorBidi"/>
              </w:rPr>
            </w:pPr>
          </w:p>
          <w:p w14:paraId="2033AFD9" w14:textId="7888FCA4" w:rsidR="00115DBB" w:rsidRPr="00E80340" w:rsidRDefault="00DE639F" w:rsidP="00DC543B">
            <w:pPr>
              <w:pStyle w:val="bulletsindented"/>
              <w:bidi/>
              <w:ind w:left="252" w:hanging="252"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  <w:rtl/>
              </w:rPr>
              <w:t>7</w:t>
            </w:r>
            <w:r w:rsidR="00CA5159" w:rsidRPr="00E80340">
              <w:rPr>
                <w:rFonts w:asciiTheme="majorBidi" w:hAnsiTheme="majorBidi" w:cstheme="majorBidi"/>
              </w:rPr>
              <w:t>.</w:t>
            </w:r>
            <w:r w:rsidRPr="00E80340">
              <w:rPr>
                <w:rFonts w:asciiTheme="majorBidi" w:hAnsiTheme="majorBidi" w:cstheme="majorBidi"/>
                <w:rtl/>
              </w:rPr>
              <w:t>3</w:t>
            </w:r>
            <w:r w:rsidR="00CA5159" w:rsidRPr="00E80340">
              <w:rPr>
                <w:rFonts w:asciiTheme="majorBidi" w:hAnsiTheme="majorBidi" w:cstheme="majorBidi"/>
              </w:rPr>
              <w:t xml:space="preserve"> </w:t>
            </w:r>
            <w:r w:rsidR="00CA5159" w:rsidRPr="00E80340">
              <w:rPr>
                <w:rFonts w:asciiTheme="majorBidi" w:hAnsiTheme="majorBidi" w:cstheme="majorBidi"/>
                <w:rtl/>
              </w:rPr>
              <w:t xml:space="preserve"> هل </w:t>
            </w:r>
            <w:r w:rsidR="00DC543B" w:rsidRPr="00E80340">
              <w:rPr>
                <w:rFonts w:asciiTheme="majorBidi" w:hAnsiTheme="majorBidi" w:cstheme="majorBidi"/>
                <w:rtl/>
              </w:rPr>
              <w:t>خضعت</w:t>
            </w:r>
            <w:r w:rsidR="00CA5159" w:rsidRPr="00E80340">
              <w:rPr>
                <w:rFonts w:asciiTheme="majorBidi" w:hAnsiTheme="majorBidi" w:cstheme="majorBidi"/>
                <w:rtl/>
              </w:rPr>
              <w:t xml:space="preserve"> الوثائق لمراجعة الجودة؟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ED79" w14:textId="77777777" w:rsidR="00115DBB" w:rsidRPr="00E80340" w:rsidRDefault="00CA5159" w:rsidP="00CA5159">
            <w:pPr>
              <w:pStyle w:val="bullets"/>
              <w:tabs>
                <w:tab w:val="num" w:pos="267"/>
              </w:tabs>
              <w:bidi/>
              <w:spacing w:after="0"/>
              <w:ind w:left="454" w:hanging="180"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  <w:rtl/>
              </w:rPr>
              <w:t>وثائق مراجعة الجودة</w:t>
            </w:r>
            <w:r w:rsidRPr="00E80340">
              <w:rPr>
                <w:rFonts w:asciiTheme="majorBidi" w:hAnsiTheme="majorBidi" w:cstheme="majorBidi"/>
              </w:rPr>
              <w:t>.</w:t>
            </w:r>
          </w:p>
        </w:tc>
      </w:tr>
    </w:tbl>
    <w:p w14:paraId="49001F31" w14:textId="77777777" w:rsidR="00115DBB" w:rsidRPr="00E80340" w:rsidRDefault="00115DBB" w:rsidP="00115DBB">
      <w:pPr>
        <w:rPr>
          <w:rFonts w:asciiTheme="majorBidi" w:hAnsiTheme="majorBidi" w:cstheme="majorBidi"/>
        </w:rPr>
      </w:pPr>
    </w:p>
    <w:p w14:paraId="24B98859" w14:textId="77777777" w:rsidR="00115DBB" w:rsidRPr="00E80340" w:rsidRDefault="0047413D" w:rsidP="0047413D">
      <w:pPr>
        <w:pStyle w:val="Heading1"/>
        <w:numPr>
          <w:ilvl w:val="0"/>
          <w:numId w:val="17"/>
        </w:numPr>
        <w:rPr>
          <w:rFonts w:asciiTheme="majorBidi" w:hAnsiTheme="majorBidi" w:cstheme="majorBidi"/>
          <w:b w:val="0"/>
          <w:bCs/>
          <w:sz w:val="28"/>
          <w:szCs w:val="28"/>
        </w:rPr>
      </w:pPr>
      <w:r w:rsidRPr="00E80340">
        <w:rPr>
          <w:rFonts w:asciiTheme="majorBidi" w:hAnsiTheme="majorBidi" w:cstheme="majorBidi"/>
          <w:b w:val="0"/>
          <w:bCs/>
          <w:sz w:val="28"/>
          <w:szCs w:val="28"/>
          <w:rtl/>
        </w:rPr>
        <w:t>الجاهزية للمرحلة التالية : الجاهزية للخدمة</w:t>
      </w:r>
    </w:p>
    <w:tbl>
      <w:tblPr>
        <w:bidiVisual/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4270"/>
        <w:gridCol w:w="2185"/>
      </w:tblGrid>
      <w:tr w:rsidR="0047413D" w:rsidRPr="00E80340" w14:paraId="4F67C6A2" w14:textId="77777777" w:rsidTr="0047413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CB0873C" w14:textId="77777777" w:rsidR="0047413D" w:rsidRPr="00E80340" w:rsidRDefault="0047413D" w:rsidP="00820401">
            <w:pPr>
              <w:bidi/>
              <w:ind w:left="360" w:hanging="360"/>
              <w:rPr>
                <w:rFonts w:asciiTheme="majorBidi" w:hAnsiTheme="majorBidi" w:cstheme="majorBidi"/>
                <w:b/>
                <w:bCs/>
                <w:color w:val="000000" w:themeColor="text1"/>
                <w:szCs w:val="22"/>
              </w:rPr>
            </w:pPr>
            <w:r w:rsidRPr="00E80340">
              <w:rPr>
                <w:rFonts w:asciiTheme="majorBidi" w:hAnsiTheme="majorBidi" w:cstheme="majorBidi"/>
                <w:b/>
                <w:bCs/>
                <w:color w:val="000000" w:themeColor="text1"/>
                <w:szCs w:val="22"/>
                <w:rtl/>
              </w:rPr>
              <w:t xml:space="preserve">الأقسام المقرر بحثها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B40FEE3" w14:textId="77777777" w:rsidR="0047413D" w:rsidRPr="00E80340" w:rsidRDefault="0047413D" w:rsidP="00820401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Cs w:val="22"/>
              </w:rPr>
            </w:pPr>
            <w:r w:rsidRPr="00E80340">
              <w:rPr>
                <w:rFonts w:asciiTheme="majorBidi" w:hAnsiTheme="majorBidi" w:cstheme="majorBidi"/>
                <w:b/>
                <w:bCs/>
                <w:color w:val="000000" w:themeColor="text1"/>
                <w:szCs w:val="22"/>
                <w:rtl/>
              </w:rPr>
              <w:t xml:space="preserve">الأدلة المتوقعة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77F0822" w14:textId="77777777" w:rsidR="0047413D" w:rsidRPr="00E80340" w:rsidRDefault="0047413D" w:rsidP="00820401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E80340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الأدلة المقدمة </w:t>
            </w:r>
          </w:p>
        </w:tc>
      </w:tr>
      <w:tr w:rsidR="00115DBB" w:rsidRPr="00E80340" w14:paraId="079F0A9C" w14:textId="77777777" w:rsidTr="0047413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1D3A" w14:textId="77777777" w:rsidR="00115DBB" w:rsidRPr="00E80340" w:rsidRDefault="00115DBB" w:rsidP="004D3353">
            <w:pPr>
              <w:pStyle w:val="bullets"/>
              <w:numPr>
                <w:ilvl w:val="0"/>
                <w:numId w:val="0"/>
              </w:numPr>
              <w:tabs>
                <w:tab w:val="left" w:pos="720"/>
              </w:tabs>
              <w:bidi/>
              <w:spacing w:after="0"/>
              <w:ind w:left="360" w:hanging="360"/>
              <w:rPr>
                <w:rFonts w:asciiTheme="majorBidi" w:hAnsiTheme="majorBidi" w:cstheme="majorBidi"/>
              </w:rPr>
            </w:pPr>
          </w:p>
          <w:p w14:paraId="2C3A14E3" w14:textId="77777777" w:rsidR="00115DBB" w:rsidRPr="00E80340" w:rsidRDefault="0030105F" w:rsidP="004D3353">
            <w:pPr>
              <w:pStyle w:val="bullets"/>
              <w:numPr>
                <w:ilvl w:val="0"/>
                <w:numId w:val="0"/>
              </w:numPr>
              <w:tabs>
                <w:tab w:val="left" w:pos="720"/>
              </w:tabs>
              <w:bidi/>
              <w:spacing w:after="0"/>
              <w:ind w:left="360" w:hanging="360"/>
              <w:rPr>
                <w:rFonts w:asciiTheme="majorBidi" w:hAnsiTheme="majorBidi" w:cstheme="majorBidi"/>
                <w:szCs w:val="32"/>
              </w:rPr>
            </w:pPr>
            <w:r w:rsidRPr="00E80340">
              <w:rPr>
                <w:rFonts w:asciiTheme="majorBidi" w:hAnsiTheme="majorBidi" w:cstheme="majorBidi"/>
                <w:rtl/>
              </w:rPr>
              <w:t>4</w:t>
            </w:r>
            <w:r w:rsidR="004D3353" w:rsidRPr="00E80340">
              <w:rPr>
                <w:rFonts w:asciiTheme="majorBidi" w:hAnsiTheme="majorBidi" w:cstheme="majorBidi"/>
                <w:rtl/>
              </w:rPr>
              <w:t xml:space="preserve">.1 هل من المرجح أن تنجح علاقة العمل؟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01A3" w14:textId="77777777" w:rsidR="00115DBB" w:rsidRPr="00E80340" w:rsidRDefault="00115DBB" w:rsidP="0030105F">
            <w:pPr>
              <w:pStyle w:val="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rFonts w:asciiTheme="majorBidi" w:hAnsiTheme="majorBidi" w:cstheme="majorBidi"/>
              </w:rPr>
            </w:pPr>
          </w:p>
          <w:p w14:paraId="718B9464" w14:textId="77777777" w:rsidR="0030105F" w:rsidRPr="00E80340" w:rsidRDefault="0030105F" w:rsidP="0030105F">
            <w:pPr>
              <w:pStyle w:val="bullets"/>
              <w:bidi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  <w:rtl/>
              </w:rPr>
              <w:t>تقييم واقعي لأسلوب / سلوك الإدارة على كلا الجانبين</w:t>
            </w:r>
          </w:p>
          <w:p w14:paraId="12C8B9CA" w14:textId="77777777" w:rsidR="0030105F" w:rsidRPr="00E80340" w:rsidRDefault="0030105F" w:rsidP="0030105F">
            <w:pPr>
              <w:pStyle w:val="bullets"/>
              <w:bidi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  <w:rtl/>
              </w:rPr>
              <w:t>ترتيبات الإبلاغ المحددة بمستويات مناسبة على كلا الجانبين</w:t>
            </w:r>
          </w:p>
          <w:p w14:paraId="398C3ECB" w14:textId="77777777" w:rsidR="0030105F" w:rsidRPr="00E80340" w:rsidRDefault="0030105F" w:rsidP="0030105F">
            <w:pPr>
              <w:pStyle w:val="bullets"/>
              <w:bidi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  <w:rtl/>
              </w:rPr>
              <w:t>يتم تحديد الإجراءات والمسؤوليات المناسبة لإدارة العقود والاتفاق عليها</w:t>
            </w:r>
          </w:p>
          <w:p w14:paraId="5451C55D" w14:textId="471D6988" w:rsidR="0030105F" w:rsidRPr="00E80340" w:rsidRDefault="0030105F" w:rsidP="00DC543B">
            <w:pPr>
              <w:pStyle w:val="bullets"/>
              <w:bidi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  <w:rtl/>
              </w:rPr>
              <w:t xml:space="preserve">بالنسبة لمشاريع البناء، </w:t>
            </w:r>
            <w:r w:rsidR="00D77F49" w:rsidRPr="00E80340">
              <w:rPr>
                <w:rFonts w:asciiTheme="majorBidi" w:hAnsiTheme="majorBidi" w:cstheme="majorBidi"/>
                <w:rtl/>
              </w:rPr>
              <w:t xml:space="preserve">وضع </w:t>
            </w:r>
            <w:r w:rsidRPr="00E80340">
              <w:rPr>
                <w:rFonts w:asciiTheme="majorBidi" w:hAnsiTheme="majorBidi" w:cstheme="majorBidi"/>
                <w:rtl/>
              </w:rPr>
              <w:t xml:space="preserve">خطط </w:t>
            </w:r>
            <w:r w:rsidR="00DC543B" w:rsidRPr="00E80340">
              <w:rPr>
                <w:rFonts w:asciiTheme="majorBidi" w:hAnsiTheme="majorBidi" w:cstheme="majorBidi"/>
                <w:rtl/>
              </w:rPr>
              <w:t>تكامل</w:t>
            </w:r>
            <w:r w:rsidRPr="00E80340">
              <w:rPr>
                <w:rFonts w:asciiTheme="majorBidi" w:hAnsiTheme="majorBidi" w:cstheme="majorBidi"/>
                <w:rtl/>
              </w:rPr>
              <w:t xml:space="preserve"> فريق المشروع</w:t>
            </w:r>
          </w:p>
          <w:p w14:paraId="600D75E5" w14:textId="77777777" w:rsidR="0030105F" w:rsidRPr="00E80340" w:rsidRDefault="0030105F" w:rsidP="0030105F">
            <w:pPr>
              <w:pStyle w:val="bullets"/>
              <w:bidi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  <w:rtl/>
              </w:rPr>
              <w:t xml:space="preserve">حيثما </w:t>
            </w:r>
            <w:r w:rsidR="00D77F49" w:rsidRPr="00E80340">
              <w:rPr>
                <w:rFonts w:asciiTheme="majorBidi" w:hAnsiTheme="majorBidi" w:cstheme="majorBidi"/>
                <w:rtl/>
              </w:rPr>
              <w:t>ينطبق ذلك ، خطط لإقامة ورش عمل ل</w:t>
            </w:r>
            <w:r w:rsidRPr="00E80340">
              <w:rPr>
                <w:rFonts w:asciiTheme="majorBidi" w:hAnsiTheme="majorBidi" w:cstheme="majorBidi"/>
                <w:rtl/>
              </w:rPr>
              <w:t>لشراكة</w:t>
            </w:r>
          </w:p>
          <w:p w14:paraId="7F70CEB8" w14:textId="7391B90D" w:rsidR="00115DBB" w:rsidRPr="00E80340" w:rsidRDefault="0030105F" w:rsidP="00DC543B">
            <w:pPr>
              <w:pStyle w:val="bullets"/>
              <w:bidi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  <w:rtl/>
              </w:rPr>
              <w:t xml:space="preserve">استمرارية الموظفين الرئيسيين من مرحلة </w:t>
            </w:r>
            <w:r w:rsidR="00D77F49" w:rsidRPr="00E80340">
              <w:rPr>
                <w:rFonts w:asciiTheme="majorBidi" w:hAnsiTheme="majorBidi" w:cstheme="majorBidi"/>
                <w:rtl/>
              </w:rPr>
              <w:t>ت</w:t>
            </w:r>
            <w:r w:rsidR="00DC543B" w:rsidRPr="00E80340">
              <w:rPr>
                <w:rFonts w:asciiTheme="majorBidi" w:hAnsiTheme="majorBidi" w:cstheme="majorBidi"/>
                <w:rtl/>
              </w:rPr>
              <w:t>رسية</w:t>
            </w:r>
            <w:r w:rsidRPr="00E80340">
              <w:rPr>
                <w:rFonts w:asciiTheme="majorBidi" w:hAnsiTheme="majorBidi" w:cstheme="majorBidi"/>
                <w:rtl/>
              </w:rPr>
              <w:t xml:space="preserve"> العقود إلى مرحلة التنفيذ</w:t>
            </w:r>
            <w:r w:rsidRPr="00E80340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64B4" w14:textId="77777777" w:rsidR="00115DBB" w:rsidRPr="00E80340" w:rsidRDefault="00115DBB" w:rsidP="00061251">
            <w:pPr>
              <w:rPr>
                <w:rFonts w:asciiTheme="majorBidi" w:hAnsiTheme="majorBidi" w:cstheme="majorBidi"/>
              </w:rPr>
            </w:pPr>
          </w:p>
        </w:tc>
      </w:tr>
      <w:tr w:rsidR="00115DBB" w:rsidRPr="00E80340" w14:paraId="67F80E6E" w14:textId="77777777" w:rsidTr="0047413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C581" w14:textId="3BC9A7AE" w:rsidR="00115DBB" w:rsidRPr="00E80340" w:rsidRDefault="0030105F" w:rsidP="00DC543B">
            <w:pPr>
              <w:pStyle w:val="bulletsindented"/>
              <w:bidi/>
              <w:spacing w:after="0"/>
              <w:ind w:left="360" w:hanging="360"/>
              <w:rPr>
                <w:rFonts w:asciiTheme="majorBidi" w:hAnsiTheme="majorBidi" w:cstheme="majorBidi"/>
                <w:szCs w:val="32"/>
              </w:rPr>
            </w:pPr>
            <w:r w:rsidRPr="00E80340">
              <w:rPr>
                <w:rFonts w:asciiTheme="majorBidi" w:hAnsiTheme="majorBidi" w:cstheme="majorBidi"/>
                <w:rtl/>
              </w:rPr>
              <w:t xml:space="preserve"> </w:t>
            </w:r>
            <w:r w:rsidRPr="00E80340">
              <w:rPr>
                <w:rFonts w:asciiTheme="majorBidi" w:hAnsiTheme="majorBidi" w:cstheme="majorBidi"/>
              </w:rPr>
              <w:t xml:space="preserve">4.2 </w:t>
            </w:r>
            <w:r w:rsidRPr="00E80340">
              <w:rPr>
                <w:rFonts w:asciiTheme="majorBidi" w:hAnsiTheme="majorBidi" w:cstheme="majorBidi"/>
                <w:rtl/>
              </w:rPr>
              <w:t xml:space="preserve"> هل جميع الموارد والأموال الداخلية ("</w:t>
            </w:r>
            <w:r w:rsidR="00DC543B" w:rsidRPr="00E80340">
              <w:rPr>
                <w:rFonts w:asciiTheme="majorBidi" w:hAnsiTheme="majorBidi" w:cstheme="majorBidi"/>
                <w:rtl/>
              </w:rPr>
              <w:t>بالنسبة لميزانية العمل</w:t>
            </w:r>
            <w:r w:rsidRPr="00E80340">
              <w:rPr>
                <w:rFonts w:asciiTheme="majorBidi" w:hAnsiTheme="majorBidi" w:cstheme="majorBidi"/>
                <w:rtl/>
              </w:rPr>
              <w:t>") موجودة؟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E6F7" w14:textId="77777777" w:rsidR="00115DBB" w:rsidRPr="00E80340" w:rsidRDefault="00115DBB" w:rsidP="0030105F">
            <w:pPr>
              <w:pStyle w:val="bullets"/>
              <w:numPr>
                <w:ilvl w:val="0"/>
                <w:numId w:val="0"/>
              </w:numPr>
              <w:tabs>
                <w:tab w:val="left" w:pos="720"/>
              </w:tabs>
              <w:bidi/>
              <w:spacing w:after="0"/>
              <w:rPr>
                <w:rFonts w:asciiTheme="majorBidi" w:hAnsiTheme="majorBidi" w:cstheme="majorBidi"/>
              </w:rPr>
            </w:pPr>
          </w:p>
          <w:p w14:paraId="00B06A60" w14:textId="77777777" w:rsidR="0030105F" w:rsidRPr="00E80340" w:rsidRDefault="0030105F" w:rsidP="0030105F">
            <w:pPr>
              <w:pStyle w:val="bullets"/>
              <w:bidi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  <w:rtl/>
              </w:rPr>
              <w:t>توفير الميزانية</w:t>
            </w:r>
          </w:p>
          <w:p w14:paraId="220A22DA" w14:textId="77777777" w:rsidR="00DC543B" w:rsidRPr="00E80340" w:rsidRDefault="00DC543B" w:rsidP="00DC543B">
            <w:pPr>
              <w:pStyle w:val="bullets"/>
              <w:bidi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  <w:rtl/>
              </w:rPr>
              <w:t>توفير القوى العامة المتفق عليها</w:t>
            </w:r>
          </w:p>
          <w:p w14:paraId="574B2E42" w14:textId="77777777" w:rsidR="0030105F" w:rsidRPr="00E80340" w:rsidRDefault="0030105F" w:rsidP="0030105F">
            <w:pPr>
              <w:pStyle w:val="bullets"/>
              <w:bidi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  <w:rtl/>
              </w:rPr>
              <w:t>نفقات السنوات اللاحقة مدرجة في ميزانيات البرامج أو المشاريع</w:t>
            </w:r>
          </w:p>
          <w:p w14:paraId="7A3A6DB5" w14:textId="77777777" w:rsidR="0030105F" w:rsidRPr="00E80340" w:rsidRDefault="0030105F" w:rsidP="0030105F">
            <w:pPr>
              <w:pStyle w:val="bullets"/>
              <w:bidi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  <w:rtl/>
              </w:rPr>
              <w:t>عملية التخويل / الموافقة على المدفوعات للموردين</w:t>
            </w:r>
          </w:p>
          <w:p w14:paraId="2E8FA51A" w14:textId="77777777" w:rsidR="0030105F" w:rsidRPr="00E80340" w:rsidRDefault="0030105F" w:rsidP="0030105F">
            <w:pPr>
              <w:pStyle w:val="bullets"/>
              <w:bidi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  <w:rtl/>
              </w:rPr>
              <w:t>عملية الإبلاغ عن النفقات والمصالحة</w:t>
            </w:r>
          </w:p>
          <w:p w14:paraId="57BDA319" w14:textId="77777777" w:rsidR="00115DBB" w:rsidRPr="00E80340" w:rsidRDefault="0030105F" w:rsidP="00D77F49">
            <w:pPr>
              <w:pStyle w:val="bullets"/>
              <w:bidi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  <w:rtl/>
              </w:rPr>
              <w:t xml:space="preserve">التأمينات التي </w:t>
            </w:r>
            <w:r w:rsidR="00D77F49" w:rsidRPr="00E80340">
              <w:rPr>
                <w:rFonts w:asciiTheme="majorBidi" w:hAnsiTheme="majorBidi" w:cstheme="majorBidi"/>
                <w:rtl/>
              </w:rPr>
              <w:t>يقدمها</w:t>
            </w:r>
            <w:r w:rsidRPr="00E80340">
              <w:rPr>
                <w:rFonts w:asciiTheme="majorBidi" w:hAnsiTheme="majorBidi" w:cstheme="majorBidi"/>
                <w:rtl/>
              </w:rPr>
              <w:t xml:space="preserve"> المورد عند اللزوم</w:t>
            </w:r>
            <w:r w:rsidRPr="00E80340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C8F4" w14:textId="77777777" w:rsidR="00115DBB" w:rsidRPr="00E80340" w:rsidRDefault="00115DBB" w:rsidP="00061251">
            <w:pPr>
              <w:rPr>
                <w:rFonts w:asciiTheme="majorBidi" w:hAnsiTheme="majorBidi" w:cstheme="majorBidi"/>
              </w:rPr>
            </w:pPr>
          </w:p>
        </w:tc>
      </w:tr>
    </w:tbl>
    <w:p w14:paraId="324E9157" w14:textId="77777777" w:rsidR="00210D19" w:rsidRPr="00E80340" w:rsidRDefault="00210D19">
      <w:pPr>
        <w:rPr>
          <w:rFonts w:asciiTheme="majorBidi" w:hAnsiTheme="majorBidi" w:cstheme="majorBidi"/>
        </w:rPr>
      </w:pPr>
      <w:r w:rsidRPr="00E80340">
        <w:rPr>
          <w:rFonts w:asciiTheme="majorBidi" w:hAnsiTheme="majorBidi" w:cstheme="majorBidi"/>
        </w:rPr>
        <w:br w:type="page"/>
      </w:r>
    </w:p>
    <w:tbl>
      <w:tblPr>
        <w:bidiVisual/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4270"/>
        <w:gridCol w:w="2185"/>
      </w:tblGrid>
      <w:tr w:rsidR="00115DBB" w:rsidRPr="00E80340" w14:paraId="72D48396" w14:textId="77777777" w:rsidTr="0030105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885B" w14:textId="77777777" w:rsidR="00115DBB" w:rsidRPr="00E80340" w:rsidRDefault="00115DBB" w:rsidP="00D77F49">
            <w:pPr>
              <w:pStyle w:val="bulletsindented"/>
              <w:bidi/>
              <w:ind w:left="432" w:hanging="432"/>
              <w:rPr>
                <w:rFonts w:asciiTheme="majorBidi" w:hAnsiTheme="majorBidi" w:cstheme="majorBidi"/>
              </w:rPr>
            </w:pPr>
          </w:p>
          <w:p w14:paraId="79BDC50D" w14:textId="77777777" w:rsidR="00D77F49" w:rsidRPr="00E80340" w:rsidRDefault="00D77F49" w:rsidP="00D77F49">
            <w:pPr>
              <w:pStyle w:val="bulletsindented"/>
              <w:bidi/>
              <w:ind w:left="252" w:hanging="252"/>
              <w:rPr>
                <w:rFonts w:asciiTheme="majorBidi" w:hAnsiTheme="majorBidi" w:cstheme="majorBidi"/>
                <w:rtl/>
              </w:rPr>
            </w:pPr>
          </w:p>
          <w:p w14:paraId="6FCF9EE1" w14:textId="77777777" w:rsidR="00DC543B" w:rsidRPr="00E80340" w:rsidRDefault="00D77F49" w:rsidP="00DC543B">
            <w:pPr>
              <w:pStyle w:val="CommentText"/>
              <w:bidi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  <w:rtl/>
              </w:rPr>
              <w:t xml:space="preserve">4.3 </w:t>
            </w:r>
            <w:r w:rsidR="00DC543B" w:rsidRPr="00E80340">
              <w:rPr>
                <w:rFonts w:asciiTheme="majorBidi" w:hAnsiTheme="majorBidi" w:cstheme="majorBidi"/>
                <w:rtl/>
              </w:rPr>
              <w:t>هل خطط المورد لمخاطر وإدارة المشروع مناسبة وواقعية؟</w:t>
            </w:r>
          </w:p>
          <w:p w14:paraId="003D7432" w14:textId="2B36C927" w:rsidR="00115DBB" w:rsidRPr="00E80340" w:rsidRDefault="00115DBB" w:rsidP="00D77F49">
            <w:pPr>
              <w:pStyle w:val="bulletsindented"/>
              <w:bidi/>
              <w:ind w:left="252" w:hanging="252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4801" w14:textId="77777777" w:rsidR="00115DBB" w:rsidRPr="00E80340" w:rsidRDefault="00115DBB" w:rsidP="00061251">
            <w:pPr>
              <w:pStyle w:val="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rFonts w:asciiTheme="majorBidi" w:hAnsiTheme="majorBidi" w:cstheme="majorBidi"/>
              </w:rPr>
            </w:pPr>
          </w:p>
          <w:p w14:paraId="099A1DCB" w14:textId="77777777" w:rsidR="00D77F49" w:rsidRPr="00E80340" w:rsidRDefault="00D77F49" w:rsidP="00D77F49">
            <w:pPr>
              <w:pStyle w:val="bullets"/>
              <w:bidi/>
              <w:jc w:val="both"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  <w:rtl/>
              </w:rPr>
              <w:t>التأكيد على أن خطة مشروع المورد أو الشريك تستوفي الجداول الزمنية لتحقيق نتائج الاستثمار؛</w:t>
            </w:r>
          </w:p>
          <w:p w14:paraId="7875A4EC" w14:textId="77777777" w:rsidR="00115DBB" w:rsidRPr="00E80340" w:rsidRDefault="00D77F49" w:rsidP="00D77F49">
            <w:pPr>
              <w:pStyle w:val="bullets"/>
              <w:bidi/>
              <w:jc w:val="both"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  <w:rtl/>
              </w:rPr>
              <w:t>تأكيد الخطط العامة وخطط التنفيذ الخاصة بالموردين الحقيقيين أو الشركاء لإدارة المخاطر</w:t>
            </w:r>
            <w:r w:rsidRPr="00E80340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EA11" w14:textId="77777777" w:rsidR="00115DBB" w:rsidRPr="00E80340" w:rsidRDefault="00115DBB" w:rsidP="00061251">
            <w:pPr>
              <w:rPr>
                <w:rFonts w:asciiTheme="majorBidi" w:hAnsiTheme="majorBidi" w:cstheme="majorBidi"/>
              </w:rPr>
            </w:pPr>
          </w:p>
        </w:tc>
      </w:tr>
      <w:tr w:rsidR="00115DBB" w:rsidRPr="00E80340" w14:paraId="4D1F3177" w14:textId="77777777" w:rsidTr="0030105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0388" w14:textId="77777777" w:rsidR="00115DBB" w:rsidRPr="00E80340" w:rsidRDefault="00115DBB" w:rsidP="00061251">
            <w:pPr>
              <w:pStyle w:val="bulletsindented"/>
              <w:ind w:left="432" w:hanging="432"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</w:rPr>
              <w:br w:type="page"/>
            </w:r>
          </w:p>
          <w:p w14:paraId="039963EF" w14:textId="57163236" w:rsidR="00115DBB" w:rsidRPr="00E80340" w:rsidRDefault="00D77F49" w:rsidP="00A10EB6">
            <w:pPr>
              <w:pStyle w:val="bulletsindented"/>
              <w:bidi/>
              <w:ind w:left="259" w:hanging="259"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  <w:rtl/>
              </w:rPr>
              <w:t xml:space="preserve">4.4 </w:t>
            </w:r>
            <w:r w:rsidRPr="00E80340">
              <w:rPr>
                <w:rFonts w:asciiTheme="majorBidi" w:hAnsiTheme="majorBidi" w:cstheme="majorBidi"/>
              </w:rPr>
              <w:t xml:space="preserve"> </w:t>
            </w:r>
            <w:r w:rsidRPr="00E80340">
              <w:rPr>
                <w:rFonts w:asciiTheme="majorBidi" w:hAnsiTheme="majorBidi" w:cstheme="majorBidi"/>
                <w:rtl/>
              </w:rPr>
              <w:t>هل تعكس خطة العميل خطط المورد والعكس</w:t>
            </w:r>
            <w:r w:rsidR="00DC543B" w:rsidRPr="00E80340">
              <w:rPr>
                <w:rFonts w:asciiTheme="majorBidi" w:hAnsiTheme="majorBidi" w:cstheme="majorBidi"/>
                <w:rtl/>
              </w:rPr>
              <w:t xml:space="preserve"> كذلك</w:t>
            </w:r>
            <w:r w:rsidRPr="00E80340">
              <w:rPr>
                <w:rFonts w:asciiTheme="majorBidi" w:hAnsiTheme="majorBidi" w:cstheme="majorBidi"/>
                <w:rtl/>
              </w:rPr>
              <w:t xml:space="preserve"> 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6E0A" w14:textId="77777777" w:rsidR="00115DBB" w:rsidRPr="00E80340" w:rsidRDefault="00115DBB" w:rsidP="00061251">
            <w:pPr>
              <w:pStyle w:val="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rFonts w:asciiTheme="majorBidi" w:hAnsiTheme="majorBidi" w:cstheme="majorBidi"/>
              </w:rPr>
            </w:pPr>
          </w:p>
          <w:p w14:paraId="1BD9418A" w14:textId="2124CAED" w:rsidR="00A10EB6" w:rsidRPr="00E80340" w:rsidRDefault="00A10EB6" w:rsidP="00DC543B">
            <w:pPr>
              <w:pStyle w:val="bullets"/>
              <w:bidi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  <w:rtl/>
              </w:rPr>
              <w:t xml:space="preserve">تحديث خطة إدارة المشروع التي تعكس مقترحات </w:t>
            </w:r>
            <w:r w:rsidR="00DC543B" w:rsidRPr="00E80340">
              <w:rPr>
                <w:rFonts w:asciiTheme="majorBidi" w:hAnsiTheme="majorBidi" w:cstheme="majorBidi"/>
                <w:rtl/>
              </w:rPr>
              <w:t>المناقصة</w:t>
            </w:r>
            <w:r w:rsidRPr="00E80340">
              <w:rPr>
                <w:rFonts w:asciiTheme="majorBidi" w:hAnsiTheme="majorBidi" w:cstheme="majorBidi"/>
                <w:rtl/>
              </w:rPr>
              <w:t xml:space="preserve"> ؛</w:t>
            </w:r>
          </w:p>
          <w:p w14:paraId="49CC7ED3" w14:textId="77777777" w:rsidR="004C7593" w:rsidRPr="00E80340" w:rsidRDefault="00A10EB6" w:rsidP="00A10EB6">
            <w:pPr>
              <w:pStyle w:val="bullets"/>
              <w:bidi/>
              <w:jc w:val="both"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  <w:rtl/>
              </w:rPr>
              <w:t>تحديد الإدارة والموظفون والمسؤوليات من جانب العميل</w:t>
            </w:r>
          </w:p>
          <w:p w14:paraId="78B3FEAE" w14:textId="3391FD53" w:rsidR="00A10EB6" w:rsidRPr="00E80340" w:rsidRDefault="00A10EB6" w:rsidP="004C7593">
            <w:pPr>
              <w:pStyle w:val="bullets"/>
              <w:bidi/>
              <w:jc w:val="both"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  <w:rtl/>
              </w:rPr>
              <w:t>تمت تصفية موظفي ا</w:t>
            </w:r>
            <w:r w:rsidR="00DC543B" w:rsidRPr="00E80340">
              <w:rPr>
                <w:rFonts w:asciiTheme="majorBidi" w:hAnsiTheme="majorBidi" w:cstheme="majorBidi"/>
                <w:rtl/>
              </w:rPr>
              <w:t>لمورد</w:t>
            </w:r>
            <w:r w:rsidRPr="00E80340">
              <w:rPr>
                <w:rFonts w:asciiTheme="majorBidi" w:hAnsiTheme="majorBidi" w:cstheme="majorBidi"/>
                <w:rtl/>
              </w:rPr>
              <w:t xml:space="preserve"> لتلبية متطلبات المشروع ؛</w:t>
            </w:r>
          </w:p>
          <w:p w14:paraId="2C3E5837" w14:textId="77777777" w:rsidR="00A10EB6" w:rsidRPr="00E80340" w:rsidRDefault="00A10EB6" w:rsidP="00A10EB6">
            <w:pPr>
              <w:pStyle w:val="bullets"/>
              <w:bidi/>
              <w:jc w:val="both"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  <w:rtl/>
              </w:rPr>
              <w:t>عملية حل المشكلات المتفق عليها مع المورد / الشريك ؛</w:t>
            </w:r>
          </w:p>
          <w:p w14:paraId="6ECB0B52" w14:textId="77777777" w:rsidR="00115DBB" w:rsidRPr="00E80340" w:rsidRDefault="00A10EB6" w:rsidP="00A10EB6">
            <w:pPr>
              <w:pStyle w:val="bullets"/>
              <w:bidi/>
              <w:jc w:val="both"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  <w:rtl/>
              </w:rPr>
              <w:t>الدليل على أن جميع الخطط قد تمت مراجعتها والاتفاق عليها وإدراجها في العقد</w:t>
            </w:r>
            <w:r w:rsidRPr="00E80340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44B8" w14:textId="77777777" w:rsidR="00115DBB" w:rsidRPr="00E80340" w:rsidRDefault="00115DBB" w:rsidP="00061251">
            <w:pPr>
              <w:rPr>
                <w:rFonts w:asciiTheme="majorBidi" w:hAnsiTheme="majorBidi" w:cstheme="majorBidi"/>
              </w:rPr>
            </w:pPr>
          </w:p>
        </w:tc>
      </w:tr>
      <w:tr w:rsidR="00115DBB" w:rsidRPr="00E80340" w14:paraId="7C1F7D76" w14:textId="77777777" w:rsidTr="0030105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8E5A" w14:textId="77777777" w:rsidR="00115DBB" w:rsidRPr="00E80340" w:rsidRDefault="00115DBB" w:rsidP="00061251">
            <w:pPr>
              <w:pStyle w:val="bulletsindented"/>
              <w:ind w:left="432" w:hanging="432"/>
              <w:rPr>
                <w:rFonts w:asciiTheme="majorBidi" w:hAnsiTheme="majorBidi" w:cstheme="majorBidi"/>
              </w:rPr>
            </w:pPr>
          </w:p>
          <w:p w14:paraId="1A08C4CB" w14:textId="77777777" w:rsidR="00DC543B" w:rsidRPr="00E80340" w:rsidRDefault="00056A2F" w:rsidP="00DC543B">
            <w:pPr>
              <w:pStyle w:val="CommentText"/>
              <w:bidi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  <w:rtl/>
              </w:rPr>
              <w:t>4.5.</w:t>
            </w:r>
            <w:r w:rsidR="00525256" w:rsidRPr="00E80340">
              <w:rPr>
                <w:rFonts w:asciiTheme="majorBidi" w:hAnsiTheme="majorBidi" w:cstheme="majorBidi"/>
              </w:rPr>
              <w:t xml:space="preserve"> </w:t>
            </w:r>
            <w:r w:rsidR="00DC543B" w:rsidRPr="00E80340">
              <w:rPr>
                <w:rFonts w:asciiTheme="majorBidi" w:hAnsiTheme="majorBidi" w:cstheme="majorBidi"/>
                <w:rtl/>
              </w:rPr>
              <w:t>هل خطة إدارة العقد وعملية قياس المنفعة على المدى الطويل مكتملة؟</w:t>
            </w:r>
          </w:p>
          <w:p w14:paraId="2996F0A8" w14:textId="1C343603" w:rsidR="00115DBB" w:rsidRPr="00E80340" w:rsidRDefault="00115DBB" w:rsidP="00056A2F">
            <w:pPr>
              <w:pStyle w:val="bulletsindented"/>
              <w:bidi/>
              <w:ind w:left="259" w:hanging="259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2E55" w14:textId="77777777" w:rsidR="00115DBB" w:rsidRPr="00E80340" w:rsidRDefault="00115DBB" w:rsidP="00056A2F">
            <w:pPr>
              <w:pStyle w:val="bullets"/>
              <w:numPr>
                <w:ilvl w:val="0"/>
                <w:numId w:val="0"/>
              </w:numPr>
              <w:tabs>
                <w:tab w:val="left" w:pos="720"/>
              </w:tabs>
              <w:bidi/>
              <w:spacing w:after="0"/>
              <w:rPr>
                <w:rFonts w:asciiTheme="majorBidi" w:hAnsiTheme="majorBidi" w:cstheme="majorBidi"/>
              </w:rPr>
            </w:pPr>
          </w:p>
          <w:p w14:paraId="424D296D" w14:textId="77777777" w:rsidR="00056A2F" w:rsidRPr="00E80340" w:rsidRDefault="00056A2F" w:rsidP="00056A2F">
            <w:pPr>
              <w:pStyle w:val="bullets"/>
              <w:bidi/>
              <w:jc w:val="both"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  <w:rtl/>
              </w:rPr>
              <w:t>خطة طويلة الأجل مع استراتيجية إدارة العقود وخطة مفصلة لتقديم الخدمات ؛</w:t>
            </w:r>
          </w:p>
          <w:p w14:paraId="253B1D6E" w14:textId="142671FB" w:rsidR="00056A2F" w:rsidRPr="00E80340" w:rsidRDefault="00056A2F" w:rsidP="00056A2F">
            <w:pPr>
              <w:pStyle w:val="bullets"/>
              <w:bidi/>
              <w:jc w:val="both"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  <w:rtl/>
              </w:rPr>
              <w:t>ا</w:t>
            </w:r>
            <w:r w:rsidR="00DC543B" w:rsidRPr="00E80340">
              <w:rPr>
                <w:rFonts w:asciiTheme="majorBidi" w:hAnsiTheme="majorBidi" w:cstheme="majorBidi"/>
                <w:rtl/>
              </w:rPr>
              <w:t>لموارد</w:t>
            </w:r>
            <w:r w:rsidRPr="00E80340">
              <w:rPr>
                <w:rFonts w:asciiTheme="majorBidi" w:hAnsiTheme="majorBidi" w:cstheme="majorBidi"/>
                <w:rtl/>
              </w:rPr>
              <w:t xml:space="preserve"> من مصادر محددة ؛</w:t>
            </w:r>
          </w:p>
          <w:p w14:paraId="67E4CED7" w14:textId="77777777" w:rsidR="00056A2F" w:rsidRPr="00E80340" w:rsidRDefault="00056A2F" w:rsidP="00056A2F">
            <w:pPr>
              <w:pStyle w:val="bullets"/>
              <w:bidi/>
              <w:jc w:val="both"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  <w:rtl/>
              </w:rPr>
              <w:t>المقاييس الرئيسية للاستحقاقات المتفق عليها مع المورد / الشريك (إذا كانت مدفوعات المورد تتعلق بتسليم المنافع) ؛</w:t>
            </w:r>
          </w:p>
          <w:p w14:paraId="4FDFEBB1" w14:textId="7F636615" w:rsidR="00056A2F" w:rsidRPr="00E80340" w:rsidRDefault="00056A2F" w:rsidP="00DC543B">
            <w:pPr>
              <w:pStyle w:val="bullets"/>
              <w:bidi/>
              <w:jc w:val="both"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  <w:rtl/>
              </w:rPr>
              <w:t>تحليل خطة المشروع التي تبين أن الاحتياجات من الموارد محددة ومخططة ومخصصة في الميزانية ومتاحة عند ا</w:t>
            </w:r>
            <w:r w:rsidR="00DC543B" w:rsidRPr="00E80340">
              <w:rPr>
                <w:rFonts w:asciiTheme="majorBidi" w:hAnsiTheme="majorBidi" w:cstheme="majorBidi"/>
                <w:rtl/>
              </w:rPr>
              <w:t>لحاجة</w:t>
            </w:r>
            <w:r w:rsidRPr="00E80340">
              <w:rPr>
                <w:rFonts w:asciiTheme="majorBidi" w:hAnsiTheme="majorBidi" w:cstheme="majorBidi"/>
                <w:rtl/>
              </w:rPr>
              <w:t xml:space="preserve"> ؛</w:t>
            </w:r>
          </w:p>
          <w:p w14:paraId="5C61BA1E" w14:textId="77777777" w:rsidR="00115DBB" w:rsidRPr="00E80340" w:rsidRDefault="00056A2F" w:rsidP="00056A2F">
            <w:pPr>
              <w:pStyle w:val="bullets"/>
              <w:bidi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  <w:rtl/>
              </w:rPr>
              <w:t>أدوار ومسؤوليات محددة</w:t>
            </w:r>
            <w:r w:rsidRPr="00E80340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026B" w14:textId="77777777" w:rsidR="00115DBB" w:rsidRPr="00E80340" w:rsidRDefault="00115DBB" w:rsidP="00061251">
            <w:pPr>
              <w:rPr>
                <w:rFonts w:asciiTheme="majorBidi" w:hAnsiTheme="majorBidi" w:cstheme="majorBidi"/>
              </w:rPr>
            </w:pPr>
          </w:p>
        </w:tc>
      </w:tr>
      <w:tr w:rsidR="00115DBB" w:rsidRPr="00E80340" w14:paraId="4EC1C84F" w14:textId="77777777" w:rsidTr="0030105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19B7" w14:textId="77777777" w:rsidR="00115DBB" w:rsidRPr="00E80340" w:rsidRDefault="00115DBB" w:rsidP="00056A2F">
            <w:pPr>
              <w:pStyle w:val="bulletsindented"/>
              <w:bidi/>
              <w:ind w:left="432" w:hanging="432"/>
              <w:rPr>
                <w:rFonts w:asciiTheme="majorBidi" w:hAnsiTheme="majorBidi" w:cstheme="majorBidi"/>
              </w:rPr>
            </w:pPr>
          </w:p>
          <w:p w14:paraId="7A707970" w14:textId="77777777" w:rsidR="00115DBB" w:rsidRPr="00E80340" w:rsidRDefault="00056A2F" w:rsidP="00056A2F">
            <w:pPr>
              <w:pStyle w:val="bulletsindented"/>
              <w:bidi/>
              <w:ind w:left="252" w:hanging="252"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  <w:rtl/>
              </w:rPr>
              <w:t xml:space="preserve">4.6 </w:t>
            </w:r>
            <w:r w:rsidRPr="00E80340">
              <w:rPr>
                <w:rFonts w:asciiTheme="majorBidi" w:hAnsiTheme="majorBidi" w:cstheme="majorBidi"/>
              </w:rPr>
              <w:t xml:space="preserve"> </w:t>
            </w:r>
            <w:r w:rsidRPr="00E80340">
              <w:rPr>
                <w:rFonts w:asciiTheme="majorBidi" w:hAnsiTheme="majorBidi" w:cstheme="majorBidi"/>
                <w:rtl/>
              </w:rPr>
              <w:t xml:space="preserve"> هل جميع الآليات والعمليات جاهزة للمرحلة القادمة؟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B679" w14:textId="77777777" w:rsidR="00115DBB" w:rsidRPr="00E80340" w:rsidRDefault="00115DBB" w:rsidP="00056A2F">
            <w:pPr>
              <w:pStyle w:val="bullets"/>
              <w:numPr>
                <w:ilvl w:val="0"/>
                <w:numId w:val="0"/>
              </w:numPr>
              <w:tabs>
                <w:tab w:val="left" w:pos="720"/>
              </w:tabs>
              <w:bidi/>
              <w:spacing w:after="0"/>
              <w:rPr>
                <w:rFonts w:asciiTheme="majorBidi" w:hAnsiTheme="majorBidi" w:cstheme="majorBidi"/>
              </w:rPr>
            </w:pPr>
          </w:p>
          <w:p w14:paraId="5238124D" w14:textId="24D1E101" w:rsidR="00056A2F" w:rsidRPr="00E80340" w:rsidRDefault="00DC543B" w:rsidP="00DC543B">
            <w:pPr>
              <w:pStyle w:val="bullets"/>
              <w:bidi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  <w:rtl/>
              </w:rPr>
              <w:t>خطة مشروع تؤكد</w:t>
            </w:r>
            <w:r w:rsidR="00056A2F" w:rsidRPr="00E80340">
              <w:rPr>
                <w:rFonts w:asciiTheme="majorBidi" w:hAnsiTheme="majorBidi" w:cstheme="majorBidi"/>
                <w:rtl/>
              </w:rPr>
              <w:t xml:space="preserve"> على الترتيبات الخاصة بالإدارة وال</w:t>
            </w:r>
            <w:r w:rsidRPr="00E80340">
              <w:rPr>
                <w:rFonts w:asciiTheme="majorBidi" w:hAnsiTheme="majorBidi" w:cstheme="majorBidi"/>
                <w:rtl/>
              </w:rPr>
              <w:t xml:space="preserve">مراقبة </w:t>
            </w:r>
            <w:r w:rsidR="00056A2F" w:rsidRPr="00E80340">
              <w:rPr>
                <w:rFonts w:asciiTheme="majorBidi" w:hAnsiTheme="majorBidi" w:cstheme="majorBidi"/>
                <w:rtl/>
              </w:rPr>
              <w:t>والانتقال والتنفيذ ؛</w:t>
            </w:r>
          </w:p>
          <w:p w14:paraId="4C2305B7" w14:textId="2C269791" w:rsidR="00115DBB" w:rsidRPr="00E80340" w:rsidRDefault="00DC543B" w:rsidP="00056A2F">
            <w:pPr>
              <w:pStyle w:val="bullets"/>
              <w:bidi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  <w:rtl/>
              </w:rPr>
              <w:t>التزام المستشارين الخارجيين في حالة الاستعانة بهم بتقديم المساعدة وضمان النجاح والتسليم في الوقت المحدد</w:t>
            </w:r>
            <w:r w:rsidR="00056A2F" w:rsidRPr="00E80340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0CFA" w14:textId="77777777" w:rsidR="00115DBB" w:rsidRPr="00E80340" w:rsidRDefault="00115DBB" w:rsidP="00061251">
            <w:pPr>
              <w:rPr>
                <w:rFonts w:asciiTheme="majorBidi" w:hAnsiTheme="majorBidi" w:cstheme="majorBidi"/>
              </w:rPr>
            </w:pPr>
          </w:p>
        </w:tc>
      </w:tr>
      <w:tr w:rsidR="00115DBB" w:rsidRPr="00E80340" w14:paraId="16190472" w14:textId="77777777" w:rsidTr="0030105F">
        <w:trPr>
          <w:trHeight w:val="224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5158" w14:textId="77777777" w:rsidR="00115DBB" w:rsidRPr="00E80340" w:rsidRDefault="00115DBB" w:rsidP="00061251">
            <w:pPr>
              <w:pStyle w:val="bulletsindented"/>
              <w:ind w:left="432" w:hanging="432"/>
              <w:rPr>
                <w:rFonts w:asciiTheme="majorBidi" w:hAnsiTheme="majorBidi" w:cstheme="majorBidi"/>
              </w:rPr>
            </w:pPr>
          </w:p>
          <w:p w14:paraId="3AF38438" w14:textId="5C21F89E" w:rsidR="00115DBB" w:rsidRPr="00E80340" w:rsidRDefault="00E91449" w:rsidP="00DC543B">
            <w:pPr>
              <w:pStyle w:val="bulletsindented"/>
              <w:bidi/>
              <w:ind w:left="432" w:hanging="432"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  <w:rtl/>
              </w:rPr>
              <w:t>4.</w:t>
            </w:r>
            <w:r w:rsidR="00DC543B" w:rsidRPr="00E80340">
              <w:rPr>
                <w:rFonts w:asciiTheme="majorBidi" w:hAnsiTheme="majorBidi" w:cstheme="majorBidi"/>
                <w:rtl/>
              </w:rPr>
              <w:t>7</w:t>
            </w:r>
            <w:r w:rsidRPr="00E80340">
              <w:rPr>
                <w:rFonts w:asciiTheme="majorBidi" w:hAnsiTheme="majorBidi" w:cstheme="majorBidi"/>
                <w:rtl/>
              </w:rPr>
              <w:t xml:space="preserve"> </w:t>
            </w:r>
            <w:r w:rsidR="00056A2F" w:rsidRPr="00E80340">
              <w:rPr>
                <w:rFonts w:asciiTheme="majorBidi" w:hAnsiTheme="majorBidi" w:cstheme="majorBidi"/>
                <w:rtl/>
              </w:rPr>
              <w:t>هل اكتملت خطة إدارة الخدمات وترتيبات إدارة ومستويات تقديم الخدمة؟</w:t>
            </w:r>
          </w:p>
          <w:p w14:paraId="2B243DE0" w14:textId="77777777" w:rsidR="00115DBB" w:rsidRPr="00E80340" w:rsidRDefault="00115DBB" w:rsidP="00061251">
            <w:pPr>
              <w:pStyle w:val="bulletsindented"/>
              <w:ind w:left="432" w:hanging="432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7293" w14:textId="77777777" w:rsidR="00115DBB" w:rsidRPr="00E80340" w:rsidRDefault="00115DBB" w:rsidP="00061251">
            <w:pPr>
              <w:pStyle w:val="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rFonts w:asciiTheme="majorBidi" w:hAnsiTheme="majorBidi" w:cstheme="majorBidi"/>
              </w:rPr>
            </w:pPr>
          </w:p>
          <w:p w14:paraId="7D462DB7" w14:textId="77777777" w:rsidR="00E91449" w:rsidRPr="00E80340" w:rsidRDefault="00E91449" w:rsidP="00E91449">
            <w:pPr>
              <w:pStyle w:val="bullets"/>
              <w:bidi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  <w:rtl/>
              </w:rPr>
              <w:t>استراتيجية وخطة إدارة موثقة للخدمة ؛</w:t>
            </w:r>
          </w:p>
          <w:p w14:paraId="0854CE27" w14:textId="77777777" w:rsidR="00E91449" w:rsidRPr="00E80340" w:rsidRDefault="00E91449" w:rsidP="00E91449">
            <w:pPr>
              <w:pStyle w:val="bullets"/>
              <w:bidi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  <w:rtl/>
              </w:rPr>
              <w:t>إدارة مستوى الخدمة المحددة والمتفق عليها ومستويات الخدمة وجودة الخدمة وقياسها ؛</w:t>
            </w:r>
          </w:p>
          <w:p w14:paraId="38756DA2" w14:textId="77777777" w:rsidR="00E91449" w:rsidRPr="00E80340" w:rsidRDefault="00E91449" w:rsidP="00E91449">
            <w:pPr>
              <w:pStyle w:val="bullets"/>
              <w:bidi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  <w:rtl/>
              </w:rPr>
              <w:t>المسؤوليات المحددة لكل طرف ؛</w:t>
            </w:r>
          </w:p>
          <w:p w14:paraId="0BFBB3ED" w14:textId="77777777" w:rsidR="00E91449" w:rsidRPr="00E80340" w:rsidRDefault="00E91449" w:rsidP="00E91449">
            <w:pPr>
              <w:pStyle w:val="bullets"/>
              <w:bidi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  <w:rtl/>
              </w:rPr>
              <w:t>معايير محددة ومتفق عليها للخدمات؛</w:t>
            </w:r>
          </w:p>
          <w:p w14:paraId="523236EE" w14:textId="42DD1FCA" w:rsidR="00115DBB" w:rsidRPr="00E80340" w:rsidRDefault="00E91449" w:rsidP="00DC543B">
            <w:pPr>
              <w:pStyle w:val="bullets"/>
              <w:bidi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  <w:rtl/>
              </w:rPr>
              <w:t xml:space="preserve">آليات </w:t>
            </w:r>
            <w:r w:rsidR="00DC543B" w:rsidRPr="00E80340">
              <w:rPr>
                <w:rFonts w:asciiTheme="majorBidi" w:hAnsiTheme="majorBidi" w:cstheme="majorBidi"/>
                <w:rtl/>
              </w:rPr>
              <w:t xml:space="preserve">المراقبة و إعداد التقارير </w:t>
            </w:r>
            <w:r w:rsidRPr="00E80340">
              <w:rPr>
                <w:rFonts w:asciiTheme="majorBidi" w:hAnsiTheme="majorBidi" w:cstheme="majorBidi"/>
                <w:rtl/>
              </w:rPr>
              <w:t xml:space="preserve"> والاستعراض المحددة والمتفق عليها</w:t>
            </w:r>
            <w:r w:rsidRPr="00E80340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2C43" w14:textId="77777777" w:rsidR="00115DBB" w:rsidRPr="00E80340" w:rsidRDefault="00115DBB" w:rsidP="00061251">
            <w:pPr>
              <w:rPr>
                <w:rFonts w:asciiTheme="majorBidi" w:hAnsiTheme="majorBidi" w:cstheme="majorBidi"/>
              </w:rPr>
            </w:pPr>
          </w:p>
        </w:tc>
      </w:tr>
    </w:tbl>
    <w:p w14:paraId="58CC57DD" w14:textId="77777777" w:rsidR="009F087B" w:rsidRPr="00E80340" w:rsidRDefault="009F087B">
      <w:pPr>
        <w:rPr>
          <w:rFonts w:asciiTheme="majorBidi" w:hAnsiTheme="majorBidi" w:cstheme="majorBidi"/>
        </w:rPr>
      </w:pPr>
      <w:r w:rsidRPr="00E80340">
        <w:rPr>
          <w:rFonts w:asciiTheme="majorBidi" w:hAnsiTheme="majorBidi" w:cstheme="majorBidi"/>
        </w:rPr>
        <w:br w:type="page"/>
      </w:r>
    </w:p>
    <w:p w14:paraId="325399F2" w14:textId="77777777" w:rsidR="009F087B" w:rsidRPr="00E80340" w:rsidRDefault="009F087B">
      <w:pPr>
        <w:rPr>
          <w:rFonts w:asciiTheme="majorBidi" w:hAnsiTheme="majorBidi" w:cstheme="majorBidi"/>
        </w:rPr>
      </w:pPr>
    </w:p>
    <w:tbl>
      <w:tblPr>
        <w:bidiVisual/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4270"/>
        <w:gridCol w:w="2185"/>
      </w:tblGrid>
      <w:tr w:rsidR="00115DBB" w:rsidRPr="00E80340" w14:paraId="23C49709" w14:textId="77777777" w:rsidTr="0048596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9887" w14:textId="77777777" w:rsidR="00115DBB" w:rsidRPr="00E80340" w:rsidRDefault="00115DBB" w:rsidP="00485968">
            <w:pPr>
              <w:pStyle w:val="bulletsindented"/>
              <w:bidi/>
              <w:ind w:left="432" w:hanging="432"/>
              <w:rPr>
                <w:rFonts w:asciiTheme="majorBidi" w:hAnsiTheme="majorBidi" w:cstheme="majorBidi"/>
              </w:rPr>
            </w:pPr>
          </w:p>
          <w:p w14:paraId="24F9550D" w14:textId="77777777" w:rsidR="00115DBB" w:rsidRPr="00E80340" w:rsidRDefault="00485968" w:rsidP="00485968">
            <w:pPr>
              <w:pStyle w:val="bulletsindented"/>
              <w:bidi/>
              <w:ind w:left="252" w:hanging="252"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  <w:rtl/>
              </w:rPr>
              <w:t xml:space="preserve">4.8  </w:t>
            </w:r>
            <w:r w:rsidRPr="00E80340">
              <w:rPr>
                <w:rFonts w:asciiTheme="majorBidi" w:hAnsiTheme="majorBidi" w:cstheme="majorBidi"/>
              </w:rPr>
              <w:t xml:space="preserve"> </w:t>
            </w:r>
            <w:r w:rsidRPr="00E80340">
              <w:rPr>
                <w:rFonts w:asciiTheme="majorBidi" w:hAnsiTheme="majorBidi" w:cstheme="majorBidi"/>
                <w:rtl/>
              </w:rPr>
              <w:t>هل اكتملت عملية إدارة تغيير الخدمة؟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9DAE" w14:textId="77777777" w:rsidR="00115DBB" w:rsidRPr="00E80340" w:rsidRDefault="00115DBB" w:rsidP="00061251">
            <w:pPr>
              <w:pStyle w:val="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rFonts w:asciiTheme="majorBidi" w:hAnsiTheme="majorBidi" w:cstheme="majorBidi"/>
              </w:rPr>
            </w:pPr>
          </w:p>
          <w:p w14:paraId="25EDDA67" w14:textId="77777777" w:rsidR="00485968" w:rsidRPr="00E80340" w:rsidRDefault="00485968" w:rsidP="00485968">
            <w:pPr>
              <w:pStyle w:val="bullets"/>
              <w:bidi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  <w:rtl/>
              </w:rPr>
              <w:t>تغيير إجراءات الرقابة (التقنية والتجارية) المحددة والمتفق عليها والمضمنة في العقد</w:t>
            </w:r>
          </w:p>
          <w:p w14:paraId="30E0721E" w14:textId="77777777" w:rsidR="00115DBB" w:rsidRPr="00E80340" w:rsidRDefault="00485968" w:rsidP="00485968">
            <w:pPr>
              <w:pStyle w:val="bullets"/>
              <w:bidi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  <w:rtl/>
              </w:rPr>
              <w:t>عمليات ومسؤوليات إدارية محددة ومتفق عليها</w:t>
            </w:r>
            <w:r w:rsidRPr="00E80340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B46D" w14:textId="77777777" w:rsidR="00115DBB" w:rsidRPr="00E80340" w:rsidRDefault="00115DBB" w:rsidP="00061251">
            <w:pPr>
              <w:rPr>
                <w:rFonts w:asciiTheme="majorBidi" w:hAnsiTheme="majorBidi" w:cstheme="majorBidi"/>
              </w:rPr>
            </w:pPr>
          </w:p>
        </w:tc>
      </w:tr>
      <w:tr w:rsidR="009F087B" w:rsidRPr="00E80340" w14:paraId="764C008D" w14:textId="77777777" w:rsidTr="0048596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FB27" w14:textId="77777777" w:rsidR="009F087B" w:rsidRPr="00E80340" w:rsidRDefault="009F087B" w:rsidP="00A336B5">
            <w:pPr>
              <w:pStyle w:val="bulletsindented"/>
              <w:ind w:left="432" w:hanging="432"/>
              <w:rPr>
                <w:rFonts w:asciiTheme="majorBidi" w:hAnsiTheme="majorBidi" w:cstheme="majorBidi"/>
              </w:rPr>
            </w:pPr>
          </w:p>
          <w:p w14:paraId="6C6B518D" w14:textId="77777777" w:rsidR="00DC543B" w:rsidRPr="00E80340" w:rsidRDefault="00485968" w:rsidP="00DC543B">
            <w:pPr>
              <w:pStyle w:val="CommentText"/>
              <w:bidi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  <w:rtl/>
              </w:rPr>
              <w:t>4.9</w:t>
            </w:r>
            <w:r w:rsidRPr="00E80340">
              <w:rPr>
                <w:rFonts w:asciiTheme="majorBidi" w:hAnsiTheme="majorBidi" w:cstheme="majorBidi"/>
              </w:rPr>
              <w:t xml:space="preserve"> </w:t>
            </w:r>
            <w:r w:rsidR="00DC543B" w:rsidRPr="00E80340">
              <w:rPr>
                <w:rFonts w:asciiTheme="majorBidi" w:hAnsiTheme="majorBidi" w:cstheme="majorBidi"/>
                <w:rtl/>
              </w:rPr>
              <w:t>هل توجد هناك استراتيجية مقبولة أو استراتيجية ملتزم بها؟ حسب ما تقتضيه الحالة</w:t>
            </w:r>
          </w:p>
          <w:p w14:paraId="69C9DA90" w14:textId="31D2509C" w:rsidR="009F087B" w:rsidRPr="00E80340" w:rsidRDefault="009F087B" w:rsidP="00485968">
            <w:pPr>
              <w:pStyle w:val="bulletsindented"/>
              <w:bidi/>
              <w:ind w:left="432" w:hanging="432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A684" w14:textId="77777777" w:rsidR="009F087B" w:rsidRPr="00E80340" w:rsidRDefault="009F087B" w:rsidP="00A336B5">
            <w:pPr>
              <w:pStyle w:val="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rFonts w:asciiTheme="majorBidi" w:hAnsiTheme="majorBidi" w:cstheme="majorBidi"/>
              </w:rPr>
            </w:pPr>
          </w:p>
          <w:p w14:paraId="1795D3DC" w14:textId="77777777" w:rsidR="00DC543B" w:rsidRPr="00E80340" w:rsidRDefault="00DC543B" w:rsidP="00DC543B">
            <w:pPr>
              <w:pStyle w:val="bullets"/>
              <w:bidi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  <w:rtl/>
              </w:rPr>
              <w:t>خطة واستراتيجية مقبولة أو ملتزم بها موثقة بالكامل وفق جدول زمني  (على سبيل المثال: لخيرات الموردين المفضلين)</w:t>
            </w:r>
          </w:p>
          <w:p w14:paraId="0FEB3F48" w14:textId="77777777" w:rsidR="00485968" w:rsidRPr="00E80340" w:rsidRDefault="00485968" w:rsidP="005255BA">
            <w:pPr>
              <w:pStyle w:val="bullets"/>
              <w:bidi/>
              <w:jc w:val="both"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  <w:rtl/>
              </w:rPr>
              <w:t xml:space="preserve">تحديد واطلاع صانعي القرار بوضوح على دورهم والمعلومات التي سيتم </w:t>
            </w:r>
            <w:r w:rsidR="005255BA" w:rsidRPr="00E80340">
              <w:rPr>
                <w:rFonts w:asciiTheme="majorBidi" w:hAnsiTheme="majorBidi" w:cstheme="majorBidi"/>
                <w:rtl/>
              </w:rPr>
              <w:t xml:space="preserve">تزويدهم بها لاتخاذ قراراتهم </w:t>
            </w:r>
          </w:p>
          <w:p w14:paraId="4EE75578" w14:textId="77777777" w:rsidR="00485968" w:rsidRPr="00E80340" w:rsidRDefault="00485968" w:rsidP="00485968">
            <w:pPr>
              <w:pStyle w:val="bullets"/>
              <w:bidi/>
              <w:jc w:val="both"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  <w:rtl/>
              </w:rPr>
              <w:t>معايير القبول المتفق عليها مع المورد</w:t>
            </w:r>
          </w:p>
          <w:p w14:paraId="1BC6ABCC" w14:textId="45A26758" w:rsidR="009F087B" w:rsidRPr="00E80340" w:rsidRDefault="00485968" w:rsidP="00DC543B">
            <w:pPr>
              <w:pStyle w:val="bullets"/>
              <w:bidi/>
              <w:jc w:val="both"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  <w:rtl/>
              </w:rPr>
              <w:t xml:space="preserve">خطة اختبار </w:t>
            </w:r>
            <w:r w:rsidR="005255BA" w:rsidRPr="00E80340">
              <w:rPr>
                <w:rFonts w:asciiTheme="majorBidi" w:hAnsiTheme="majorBidi" w:cstheme="majorBidi"/>
                <w:rtl/>
              </w:rPr>
              <w:t>قبول التحقق</w:t>
            </w:r>
            <w:r w:rsidRPr="00E80340">
              <w:rPr>
                <w:rFonts w:asciiTheme="majorBidi" w:hAnsiTheme="majorBidi" w:cstheme="majorBidi"/>
                <w:rtl/>
              </w:rPr>
              <w:t xml:space="preserve">، بما في </w:t>
            </w:r>
            <w:r w:rsidR="00DC543B" w:rsidRPr="00E80340">
              <w:rPr>
                <w:rFonts w:asciiTheme="majorBidi" w:hAnsiTheme="majorBidi" w:cstheme="majorBidi"/>
                <w:rtl/>
              </w:rPr>
              <w:t>ذلك الأجزاء</w:t>
            </w:r>
            <w:r w:rsidRPr="00E80340">
              <w:rPr>
                <w:rFonts w:asciiTheme="majorBidi" w:hAnsiTheme="majorBidi" w:cstheme="majorBidi"/>
                <w:rtl/>
              </w:rPr>
              <w:t xml:space="preserve"> التقنية والتجارية</w:t>
            </w:r>
            <w:r w:rsidRPr="00E80340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645D" w14:textId="77777777" w:rsidR="009F087B" w:rsidRPr="00E80340" w:rsidRDefault="009F087B" w:rsidP="00A336B5">
            <w:pPr>
              <w:rPr>
                <w:rFonts w:asciiTheme="majorBidi" w:hAnsiTheme="majorBidi" w:cstheme="majorBidi"/>
              </w:rPr>
            </w:pPr>
          </w:p>
        </w:tc>
      </w:tr>
      <w:tr w:rsidR="009F087B" w:rsidRPr="00E80340" w14:paraId="0AD87D11" w14:textId="77777777" w:rsidTr="0048596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06F9" w14:textId="77777777" w:rsidR="005A2F39" w:rsidRPr="00E80340" w:rsidRDefault="005A2F39" w:rsidP="005A2F39">
            <w:pPr>
              <w:pStyle w:val="bulletsindented"/>
              <w:bidi/>
              <w:ind w:left="432" w:hanging="432"/>
              <w:rPr>
                <w:rFonts w:asciiTheme="majorBidi" w:hAnsiTheme="majorBidi" w:cstheme="majorBidi"/>
                <w:rtl/>
              </w:rPr>
            </w:pPr>
          </w:p>
          <w:p w14:paraId="011E7213" w14:textId="77777777" w:rsidR="009F087B" w:rsidRPr="00E80340" w:rsidRDefault="005A2F39" w:rsidP="005A2F39">
            <w:pPr>
              <w:pStyle w:val="bulletsindented"/>
              <w:bidi/>
              <w:ind w:left="432" w:hanging="432"/>
              <w:rPr>
                <w:rFonts w:asciiTheme="majorBidi" w:hAnsiTheme="majorBidi" w:cstheme="majorBidi"/>
                <w:rtl/>
              </w:rPr>
            </w:pPr>
            <w:r w:rsidRPr="00E80340">
              <w:rPr>
                <w:rFonts w:asciiTheme="majorBidi" w:hAnsiTheme="majorBidi" w:cstheme="majorBidi"/>
                <w:rtl/>
              </w:rPr>
              <w:t xml:space="preserve"> 4.10 هل هناك استراتيجية تنفيذ؟</w:t>
            </w:r>
          </w:p>
          <w:p w14:paraId="080B00CC" w14:textId="77777777" w:rsidR="005A2F39" w:rsidRPr="00E80340" w:rsidRDefault="005A2F39" w:rsidP="00A336B5">
            <w:pPr>
              <w:pStyle w:val="bulletsindented"/>
              <w:ind w:left="432" w:hanging="432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46F0" w14:textId="77777777" w:rsidR="009F087B" w:rsidRPr="00E80340" w:rsidRDefault="009F087B" w:rsidP="005A2F39">
            <w:pPr>
              <w:pStyle w:val="bullets"/>
              <w:numPr>
                <w:ilvl w:val="0"/>
                <w:numId w:val="0"/>
              </w:numPr>
              <w:tabs>
                <w:tab w:val="left" w:pos="720"/>
              </w:tabs>
              <w:bidi/>
              <w:spacing w:after="0"/>
              <w:rPr>
                <w:rFonts w:asciiTheme="majorBidi" w:hAnsiTheme="majorBidi" w:cstheme="majorBidi"/>
              </w:rPr>
            </w:pPr>
          </w:p>
          <w:p w14:paraId="55F02656" w14:textId="72ACC2BD" w:rsidR="005A2F39" w:rsidRPr="00E80340" w:rsidRDefault="00DC543B" w:rsidP="005A2F39">
            <w:pPr>
              <w:pStyle w:val="bullets"/>
              <w:bidi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  <w:rtl/>
              </w:rPr>
              <w:t>استراتيجية و خطة التنفيذ</w:t>
            </w:r>
          </w:p>
          <w:p w14:paraId="78FB9BD3" w14:textId="70F4B61E" w:rsidR="005A2F39" w:rsidRPr="00E80340" w:rsidRDefault="005A2F39" w:rsidP="00DC543B">
            <w:pPr>
              <w:pStyle w:val="bullets"/>
              <w:bidi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  <w:rtl/>
              </w:rPr>
              <w:t xml:space="preserve">مشاركة المستخدمون وأصحاب </w:t>
            </w:r>
            <w:r w:rsidR="00DC543B" w:rsidRPr="00E80340">
              <w:rPr>
                <w:rFonts w:asciiTheme="majorBidi" w:hAnsiTheme="majorBidi" w:cstheme="majorBidi"/>
                <w:rtl/>
              </w:rPr>
              <w:t>والإدارة المعنية للعميل</w:t>
            </w:r>
            <w:r w:rsidRPr="00E80340">
              <w:rPr>
                <w:rFonts w:asciiTheme="majorBidi" w:hAnsiTheme="majorBidi" w:cstheme="majorBidi"/>
                <w:rtl/>
              </w:rPr>
              <w:t xml:space="preserve"> في تطوير الاستراتيجية</w:t>
            </w:r>
          </w:p>
          <w:p w14:paraId="6795E96F" w14:textId="77777777" w:rsidR="005A2F39" w:rsidRPr="00E80340" w:rsidRDefault="005A2F39" w:rsidP="005A2F39">
            <w:pPr>
              <w:pStyle w:val="bullets"/>
              <w:bidi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  <w:rtl/>
              </w:rPr>
              <w:t xml:space="preserve">تخطيط للانتقال إلى طرق جديدة للعمل حيثما ينطبق ذلك </w:t>
            </w:r>
          </w:p>
          <w:p w14:paraId="7D2923DB" w14:textId="23EA7D47" w:rsidR="009F087B" w:rsidRPr="00E80340" w:rsidRDefault="005A2F39" w:rsidP="00DC543B">
            <w:pPr>
              <w:pStyle w:val="bullets"/>
              <w:bidi/>
              <w:rPr>
                <w:rFonts w:asciiTheme="majorBidi" w:hAnsiTheme="majorBidi" w:cstheme="majorBidi"/>
              </w:rPr>
            </w:pPr>
            <w:r w:rsidRPr="00E80340">
              <w:rPr>
                <w:rFonts w:asciiTheme="majorBidi" w:hAnsiTheme="majorBidi" w:cstheme="majorBidi"/>
                <w:rtl/>
              </w:rPr>
              <w:t xml:space="preserve">أدوار محددة بوضوح من جانب العميل والمورد </w:t>
            </w:r>
            <w:r w:rsidR="00DC543B" w:rsidRPr="00E80340">
              <w:rPr>
                <w:rFonts w:asciiTheme="majorBidi" w:hAnsiTheme="majorBidi" w:cstheme="majorBidi"/>
                <w:rtl/>
              </w:rPr>
              <w:t>لمراقبة و التحكم في عملية التسليم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9546" w14:textId="77777777" w:rsidR="009F087B" w:rsidRPr="00E80340" w:rsidRDefault="009F087B" w:rsidP="00A336B5">
            <w:pPr>
              <w:rPr>
                <w:rFonts w:asciiTheme="majorBidi" w:hAnsiTheme="majorBidi" w:cstheme="majorBidi"/>
              </w:rPr>
            </w:pPr>
          </w:p>
        </w:tc>
      </w:tr>
    </w:tbl>
    <w:p w14:paraId="2E42B876" w14:textId="77777777" w:rsidR="00115DBB" w:rsidRPr="00E80340" w:rsidRDefault="00115DBB" w:rsidP="00115DBB">
      <w:pPr>
        <w:rPr>
          <w:rFonts w:asciiTheme="majorBidi" w:hAnsiTheme="majorBidi" w:cstheme="majorBidi"/>
        </w:rPr>
      </w:pPr>
    </w:p>
    <w:p w14:paraId="50AB650D" w14:textId="77777777" w:rsidR="00115DBB" w:rsidRPr="00E80340" w:rsidRDefault="00115DBB" w:rsidP="00115DBB">
      <w:pPr>
        <w:rPr>
          <w:rFonts w:asciiTheme="majorBidi" w:hAnsiTheme="majorBidi" w:cstheme="majorBidi"/>
          <w:sz w:val="22"/>
          <w:szCs w:val="32"/>
        </w:rPr>
      </w:pPr>
    </w:p>
    <w:p w14:paraId="5A5089EC" w14:textId="77777777" w:rsidR="00115DBB" w:rsidRPr="00E80340" w:rsidRDefault="00115DBB" w:rsidP="00115DBB">
      <w:pPr>
        <w:rPr>
          <w:rFonts w:asciiTheme="majorBidi" w:hAnsiTheme="majorBidi" w:cstheme="majorBidi"/>
          <w:sz w:val="22"/>
          <w:szCs w:val="32"/>
        </w:rPr>
      </w:pPr>
    </w:p>
    <w:p w14:paraId="5EC819A5" w14:textId="77777777" w:rsidR="00115DBB" w:rsidRPr="00E80340" w:rsidRDefault="00115DBB" w:rsidP="00115DBB">
      <w:pPr>
        <w:rPr>
          <w:rFonts w:asciiTheme="majorBidi" w:hAnsiTheme="majorBidi" w:cstheme="majorBidi"/>
          <w:sz w:val="22"/>
          <w:szCs w:val="32"/>
        </w:rPr>
      </w:pPr>
    </w:p>
    <w:p w14:paraId="3D8CB2E5" w14:textId="77777777" w:rsidR="00115DBB" w:rsidRPr="00E80340" w:rsidRDefault="00115DBB" w:rsidP="00115DBB">
      <w:pPr>
        <w:rPr>
          <w:rFonts w:asciiTheme="majorBidi" w:hAnsiTheme="majorBidi" w:cstheme="majorBidi"/>
          <w:sz w:val="22"/>
          <w:szCs w:val="32"/>
        </w:rPr>
      </w:pPr>
    </w:p>
    <w:p w14:paraId="59B7E0DE" w14:textId="77777777" w:rsidR="00115DBB" w:rsidRPr="00E80340" w:rsidRDefault="00115DBB" w:rsidP="00115DBB">
      <w:pPr>
        <w:rPr>
          <w:rFonts w:asciiTheme="majorBidi" w:hAnsiTheme="majorBidi" w:cstheme="majorBidi"/>
          <w:sz w:val="22"/>
          <w:szCs w:val="32"/>
        </w:rPr>
      </w:pPr>
    </w:p>
    <w:p w14:paraId="7E3A9124" w14:textId="77777777" w:rsidR="00722FD6" w:rsidRPr="00E80340" w:rsidRDefault="00722FD6" w:rsidP="00FE6CC9">
      <w:pPr>
        <w:pStyle w:val="BodyNormal"/>
        <w:rPr>
          <w:rFonts w:asciiTheme="majorBidi" w:hAnsiTheme="majorBidi" w:cstheme="majorBidi"/>
        </w:rPr>
      </w:pPr>
    </w:p>
    <w:sectPr w:rsidR="00722FD6" w:rsidRPr="00E80340" w:rsidSect="00522D92">
      <w:headerReference w:type="default" r:id="rId11"/>
      <w:footerReference w:type="default" r:id="rId12"/>
      <w:footerReference w:type="first" r:id="rId13"/>
      <w:pgSz w:w="11907" w:h="16840" w:code="9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36324" w14:textId="77777777" w:rsidR="001D07C3" w:rsidRDefault="001D07C3">
      <w:r>
        <w:separator/>
      </w:r>
    </w:p>
    <w:p w14:paraId="1CBF042B" w14:textId="77777777" w:rsidR="001D07C3" w:rsidRDefault="001D07C3"/>
  </w:endnote>
  <w:endnote w:type="continuationSeparator" w:id="0">
    <w:p w14:paraId="5D76D0FD" w14:textId="77777777" w:rsidR="001D07C3" w:rsidRDefault="001D07C3">
      <w:r>
        <w:continuationSeparator/>
      </w:r>
    </w:p>
    <w:p w14:paraId="323C52DA" w14:textId="77777777" w:rsidR="001D07C3" w:rsidRDefault="001D07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24553" w14:textId="02B7BB0D" w:rsidR="00E80340" w:rsidRPr="006C1ABD" w:rsidRDefault="00E80340" w:rsidP="00E80340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62AF20" wp14:editId="3CE51EFD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5734050" cy="6350"/>
              <wp:effectExtent l="0" t="0" r="19050" b="317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4050" cy="63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6754DC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51.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7883483C35094223959551EE9597BAE7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EPM-S00-TP-000009- 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1131826373"/>
        <w:placeholder>
          <w:docPart w:val="FF61046A5F5C446E93085140765167CF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69367304903C4E9DA6B10868716E35AD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004A5A52" w14:textId="77777777" w:rsidR="00E80340" w:rsidRPr="006C1ABD" w:rsidRDefault="00E80340" w:rsidP="00E80340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2AAD982F" w14:textId="5E5AA26C" w:rsidR="00645D9A" w:rsidRPr="00E80340" w:rsidRDefault="00E80340" w:rsidP="00E80340">
    <w:pPr>
      <w:pStyle w:val="Footer"/>
      <w:ind w:right="180"/>
      <w:jc w:val="right"/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56E25" w14:textId="77777777" w:rsidR="00250D86" w:rsidRPr="0096398D" w:rsidRDefault="00250D86" w:rsidP="00250D86">
    <w:pPr>
      <w:pStyle w:val="Footer"/>
      <w:jc w:val="left"/>
      <w:rPr>
        <w:sz w:val="16"/>
        <w:szCs w:val="16"/>
        <w:lang w:val="en-AU"/>
      </w:rPr>
    </w:pP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5"/>
      <w:gridCol w:w="3115"/>
      <w:gridCol w:w="3115"/>
    </w:tblGrid>
    <w:tr w:rsidR="00250D86" w14:paraId="7D7185A5" w14:textId="77777777" w:rsidTr="00064273">
      <w:trPr>
        <w:jc w:val="center"/>
      </w:trPr>
      <w:tc>
        <w:tcPr>
          <w:tcW w:w="3115" w:type="dxa"/>
        </w:tcPr>
        <w:p w14:paraId="48EF61CD" w14:textId="77777777" w:rsidR="00250D86" w:rsidRDefault="00522D92" w:rsidP="00522D92">
          <w:pPr>
            <w:pStyle w:val="Footer"/>
            <w:jc w:val="left"/>
          </w:pPr>
          <w:r w:rsidRPr="00522D92">
            <w:rPr>
              <w:sz w:val="16"/>
              <w:szCs w:val="16"/>
              <w:lang w:val="en-AU"/>
            </w:rPr>
            <w:t>EPM-S00-TP-000009</w:t>
          </w:r>
          <w:r w:rsidR="00250D86">
            <w:rPr>
              <w:sz w:val="16"/>
              <w:szCs w:val="16"/>
              <w:lang w:val="en-AU"/>
            </w:rPr>
            <w:t xml:space="preserve"> Rev </w:t>
          </w:r>
          <w:sdt>
            <w:sdtPr>
              <w:rPr>
                <w:sz w:val="16"/>
                <w:szCs w:val="16"/>
                <w:lang w:val="en-AU"/>
              </w:rPr>
              <w:alias w:val="Status"/>
              <w:tag w:val=""/>
              <w:id w:val="-837538191"/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8A6059">
                <w:rPr>
                  <w:sz w:val="16"/>
                  <w:szCs w:val="16"/>
                  <w:lang w:val="en-AU"/>
                </w:rPr>
                <w:t>000</w:t>
              </w:r>
            </w:sdtContent>
          </w:sdt>
        </w:p>
      </w:tc>
      <w:tc>
        <w:tcPr>
          <w:tcW w:w="3115" w:type="dxa"/>
        </w:tcPr>
        <w:p w14:paraId="2287BF94" w14:textId="77777777" w:rsidR="00250D86" w:rsidRDefault="00250D86" w:rsidP="00250D86">
          <w:pPr>
            <w:pStyle w:val="Footer"/>
            <w:jc w:val="center"/>
          </w:pPr>
          <w:r>
            <w:rPr>
              <w:b/>
              <w:sz w:val="16"/>
              <w:szCs w:val="16"/>
              <w:lang w:val="en-AU"/>
            </w:rPr>
            <w:t xml:space="preserve">Level - </w:t>
          </w:r>
          <w:sdt>
            <w:sdtPr>
              <w:rPr>
                <w:b/>
                <w:color w:val="000000" w:themeColor="text1"/>
                <w:sz w:val="16"/>
                <w:szCs w:val="16"/>
                <w:lang w:val="en-AU"/>
              </w:rPr>
              <w:id w:val="-92869902"/>
              <w:comboBox>
                <w:listItem w:value="Choose an item."/>
                <w:listItem w:displayText="2 - Public  " w:value="2 - Public  "/>
                <w:listItem w:displayText="3-I - Internal" w:value="3-I - Internal"/>
                <w:listItem w:displayText="3-E - External" w:value="3-E - External"/>
                <w:listItem w:displayText="3-C - Confidential " w:value="3-C - Confidential "/>
                <w:listItem w:displayText="4 - Strickly Confidential" w:value="4 - Strickly Confidential"/>
              </w:comboBox>
            </w:sdtPr>
            <w:sdtEndPr/>
            <w:sdtContent>
              <w:r w:rsidR="00512F9C">
                <w:rPr>
                  <w:b/>
                  <w:color w:val="000000" w:themeColor="text1"/>
                  <w:sz w:val="16"/>
                  <w:szCs w:val="16"/>
                  <w:lang w:val="en-AU"/>
                </w:rPr>
                <w:t>3-E - External</w:t>
              </w:r>
            </w:sdtContent>
          </w:sdt>
        </w:p>
      </w:tc>
      <w:tc>
        <w:tcPr>
          <w:tcW w:w="3115" w:type="dxa"/>
        </w:tcPr>
        <w:p w14:paraId="4CCD5CE4" w14:textId="77777777" w:rsidR="00250D86" w:rsidRDefault="00250D86" w:rsidP="00250D86">
          <w:pPr>
            <w:pStyle w:val="Footer"/>
            <w:jc w:val="right"/>
          </w:pPr>
          <w:r w:rsidRPr="00E662DA">
            <w:rPr>
              <w:sz w:val="16"/>
              <w:szCs w:val="16"/>
            </w:rPr>
            <w:t xml:space="preserve">Page </w:t>
          </w:r>
          <w:r w:rsidRPr="00E662DA">
            <w:rPr>
              <w:sz w:val="16"/>
              <w:szCs w:val="16"/>
            </w:rPr>
            <w:fldChar w:fldCharType="begin"/>
          </w:r>
          <w:r w:rsidRPr="00E662DA">
            <w:rPr>
              <w:sz w:val="16"/>
              <w:szCs w:val="16"/>
            </w:rPr>
            <w:instrText xml:space="preserve"> PAGE </w:instrText>
          </w:r>
          <w:r w:rsidRPr="00E662DA">
            <w:rPr>
              <w:sz w:val="16"/>
              <w:szCs w:val="16"/>
            </w:rPr>
            <w:fldChar w:fldCharType="separate"/>
          </w:r>
          <w:r w:rsidR="00522D92">
            <w:rPr>
              <w:noProof/>
              <w:sz w:val="16"/>
              <w:szCs w:val="16"/>
            </w:rPr>
            <w:t>1</w:t>
          </w:r>
          <w:r w:rsidRPr="00E662DA">
            <w:rPr>
              <w:sz w:val="16"/>
              <w:szCs w:val="16"/>
            </w:rPr>
            <w:fldChar w:fldCharType="end"/>
          </w:r>
          <w:r w:rsidRPr="00E662DA">
            <w:rPr>
              <w:sz w:val="16"/>
              <w:szCs w:val="16"/>
            </w:rPr>
            <w:t xml:space="preserve"> of </w:t>
          </w:r>
          <w:r w:rsidRPr="00E662DA">
            <w:rPr>
              <w:sz w:val="16"/>
              <w:szCs w:val="16"/>
            </w:rPr>
            <w:fldChar w:fldCharType="begin"/>
          </w:r>
          <w:r w:rsidRPr="00E662DA">
            <w:rPr>
              <w:sz w:val="16"/>
              <w:szCs w:val="16"/>
            </w:rPr>
            <w:instrText xml:space="preserve"> NUMPAGES </w:instrText>
          </w:r>
          <w:r w:rsidRPr="00E662DA">
            <w:rPr>
              <w:sz w:val="16"/>
              <w:szCs w:val="16"/>
            </w:rPr>
            <w:fldChar w:fldCharType="separate"/>
          </w:r>
          <w:r w:rsidR="00522D92">
            <w:rPr>
              <w:noProof/>
              <w:sz w:val="16"/>
              <w:szCs w:val="16"/>
            </w:rPr>
            <w:t>7</w:t>
          </w:r>
          <w:r w:rsidRPr="00E662DA">
            <w:rPr>
              <w:sz w:val="16"/>
              <w:szCs w:val="16"/>
            </w:rPr>
            <w:fldChar w:fldCharType="end"/>
          </w:r>
        </w:p>
      </w:tc>
    </w:tr>
    <w:tr w:rsidR="00250D86" w14:paraId="17AD13AD" w14:textId="77777777" w:rsidTr="00064273">
      <w:trPr>
        <w:jc w:val="center"/>
      </w:trPr>
      <w:tc>
        <w:tcPr>
          <w:tcW w:w="9345" w:type="dxa"/>
          <w:gridSpan w:val="3"/>
        </w:tcPr>
        <w:p w14:paraId="0720FD96" w14:textId="77777777" w:rsidR="00250D86" w:rsidRPr="00583BAF" w:rsidRDefault="00250D86" w:rsidP="00250D86">
          <w:pPr>
            <w:pStyle w:val="Footer"/>
            <w:jc w:val="center"/>
            <w:rPr>
              <w:sz w:val="16"/>
              <w:szCs w:val="16"/>
              <w:lang w:val="en-AU"/>
            </w:rPr>
          </w:pPr>
          <w:r w:rsidRPr="00E662DA">
            <w:rPr>
              <w:sz w:val="16"/>
              <w:szCs w:val="16"/>
              <w:lang w:val="en-AU"/>
            </w:rPr>
            <w:t>Electronic documents once printed, are uncontrolled and may become out-dated.</w:t>
          </w:r>
          <w:r>
            <w:rPr>
              <w:sz w:val="16"/>
              <w:szCs w:val="16"/>
              <w:lang w:val="en-AU"/>
            </w:rPr>
            <w:t xml:space="preserve"> </w:t>
          </w:r>
          <w:r w:rsidRPr="00E662DA">
            <w:rPr>
              <w:sz w:val="16"/>
              <w:szCs w:val="16"/>
              <w:lang w:val="en-AU"/>
            </w:rPr>
            <w:t xml:space="preserve">Refer to </w:t>
          </w:r>
          <w:r>
            <w:rPr>
              <w:sz w:val="16"/>
              <w:szCs w:val="16"/>
              <w:lang w:val="en-AU"/>
            </w:rPr>
            <w:t>ECMS</w:t>
          </w:r>
          <w:r w:rsidRPr="00E662DA">
            <w:rPr>
              <w:sz w:val="16"/>
              <w:szCs w:val="16"/>
              <w:lang w:val="en-AU"/>
            </w:rPr>
            <w:t xml:space="preserve"> for current revision.</w:t>
          </w:r>
        </w:p>
      </w:tc>
    </w:tr>
  </w:tbl>
  <w:p w14:paraId="65D87F74" w14:textId="77777777" w:rsidR="00250D86" w:rsidRPr="00583BAF" w:rsidRDefault="00250D86" w:rsidP="00250D86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46702" w14:textId="77777777" w:rsidR="001D07C3" w:rsidRDefault="001D07C3">
      <w:r>
        <w:separator/>
      </w:r>
    </w:p>
    <w:p w14:paraId="76E0BC0C" w14:textId="77777777" w:rsidR="001D07C3" w:rsidRDefault="001D07C3"/>
  </w:footnote>
  <w:footnote w:type="continuationSeparator" w:id="0">
    <w:p w14:paraId="25C82C8C" w14:textId="77777777" w:rsidR="001D07C3" w:rsidRDefault="001D07C3">
      <w:r>
        <w:continuationSeparator/>
      </w:r>
    </w:p>
    <w:p w14:paraId="0B61B20E" w14:textId="77777777" w:rsidR="001D07C3" w:rsidRDefault="001D07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55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69"/>
      <w:gridCol w:w="6484"/>
    </w:tblGrid>
    <w:tr w:rsidR="005B6357" w14:paraId="31DDFD3C" w14:textId="77777777" w:rsidTr="00522D92">
      <w:trPr>
        <w:trHeight w:val="298"/>
      </w:trPr>
      <w:tc>
        <w:tcPr>
          <w:tcW w:w="2069" w:type="dxa"/>
        </w:tcPr>
        <w:p w14:paraId="40FD0DF4" w14:textId="6B54CC4B" w:rsidR="005B6357" w:rsidRDefault="00E80340" w:rsidP="005253E8">
          <w:pPr>
            <w:pStyle w:val="HeadingCenter"/>
          </w:pPr>
          <w:r w:rsidRPr="009A054C">
            <w:rPr>
              <w:b w:val="0"/>
              <w:noProof/>
            </w:rPr>
            <w:drawing>
              <wp:anchor distT="0" distB="0" distL="114300" distR="114300" simplePos="0" relativeHeight="251653632" behindDoc="0" locked="0" layoutInCell="1" allowOverlap="1" wp14:anchorId="103CD2EF" wp14:editId="0AD779C0">
                <wp:simplePos x="0" y="0"/>
                <wp:positionH relativeFrom="margin">
                  <wp:posOffset>-846455</wp:posOffset>
                </wp:positionH>
                <wp:positionV relativeFrom="margin">
                  <wp:posOffset>-92075</wp:posOffset>
                </wp:positionV>
                <wp:extent cx="1175385" cy="514350"/>
                <wp:effectExtent l="0" t="0" r="5715" b="0"/>
                <wp:wrapNone/>
                <wp:docPr id="54" name="Picture 5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A23798-439C-D84A-8688-2115BB8051A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8">
                          <a:extLst>
                            <a:ext uri="{FF2B5EF4-FFF2-40B4-BE49-F238E27FC236}">
                              <a16:creationId xmlns:a16="http://schemas.microsoft.com/office/drawing/2014/main" id="{49A23798-439C-D84A-8688-2115BB8051A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5385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484" w:type="dxa"/>
          <w:vAlign w:val="center"/>
        </w:tcPr>
        <w:p w14:paraId="470D2D38" w14:textId="77777777" w:rsidR="005253E8" w:rsidRPr="00E80340" w:rsidRDefault="005253E8" w:rsidP="00E80340">
          <w:pPr>
            <w:bidi/>
            <w:ind w:firstLine="1600"/>
            <w:jc w:val="center"/>
            <w:rPr>
              <w:rFonts w:asciiTheme="majorBidi" w:hAnsiTheme="majorBidi" w:cstheme="majorBidi"/>
              <w:sz w:val="22"/>
              <w:szCs w:val="22"/>
              <w:lang w:eastAsia="en-GB"/>
            </w:rPr>
          </w:pPr>
          <w:r w:rsidRPr="00E80340">
            <w:rPr>
              <w:rFonts w:asciiTheme="majorBidi" w:hAnsiTheme="majorBidi" w:cstheme="majorBidi"/>
              <w:sz w:val="22"/>
              <w:szCs w:val="22"/>
              <w:rtl/>
              <w:lang w:eastAsia="en-GB"/>
            </w:rPr>
            <w:t xml:space="preserve">مصفوفة أدلة التحقق -تحديث رقم </w:t>
          </w:r>
          <w:r w:rsidRPr="00E80340">
            <w:rPr>
              <w:rFonts w:asciiTheme="majorBidi" w:hAnsiTheme="majorBidi" w:cstheme="majorBidi"/>
              <w:sz w:val="22"/>
              <w:szCs w:val="22"/>
              <w:lang w:eastAsia="en-GB"/>
            </w:rPr>
            <w:t>2</w:t>
          </w:r>
          <w:r w:rsidRPr="00E80340">
            <w:rPr>
              <w:rFonts w:asciiTheme="majorBidi" w:hAnsiTheme="majorBidi" w:cstheme="majorBidi"/>
              <w:sz w:val="22"/>
              <w:szCs w:val="22"/>
              <w:rtl/>
              <w:lang w:eastAsia="en-GB"/>
            </w:rPr>
            <w:t xml:space="preserve"> لحالة عمل مشروع </w:t>
          </w:r>
        </w:p>
        <w:p w14:paraId="5F8CA68B" w14:textId="77777777" w:rsidR="005B6357" w:rsidRPr="00522D92" w:rsidRDefault="005B6357" w:rsidP="00522D92">
          <w:pPr>
            <w:pStyle w:val="CPDocTitle"/>
            <w:rPr>
              <w:kern w:val="32"/>
              <w:sz w:val="24"/>
              <w:szCs w:val="24"/>
            </w:rPr>
          </w:pPr>
        </w:p>
      </w:tc>
    </w:tr>
  </w:tbl>
  <w:p w14:paraId="2C48BF5D" w14:textId="1F53C261" w:rsidR="005B6357" w:rsidRPr="00AC1B11" w:rsidRDefault="005B6357" w:rsidP="00522D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559A"/>
    <w:multiLevelType w:val="hybridMultilevel"/>
    <w:tmpl w:val="D3F4BF52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5082F64E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cs="Times New Roman" w:hint="default"/>
      </w:rPr>
    </w:lvl>
    <w:lvl w:ilvl="2" w:tplc="D4485CB0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4CAA905E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E821714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cs="Times New Roman" w:hint="default"/>
      </w:rPr>
    </w:lvl>
    <w:lvl w:ilvl="5" w:tplc="DE0607C4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35E2985A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4344E95E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cs="Times New Roman" w:hint="default"/>
      </w:rPr>
    </w:lvl>
    <w:lvl w:ilvl="8" w:tplc="6166E780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097E572E"/>
    <w:multiLevelType w:val="hybridMultilevel"/>
    <w:tmpl w:val="52A4E4D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F39E5"/>
    <w:multiLevelType w:val="hybridMultilevel"/>
    <w:tmpl w:val="7B7E267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27DD3"/>
    <w:multiLevelType w:val="hybridMultilevel"/>
    <w:tmpl w:val="FBE671F0"/>
    <w:lvl w:ilvl="0" w:tplc="FFFFFFFF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3EF864EE"/>
    <w:multiLevelType w:val="hybridMultilevel"/>
    <w:tmpl w:val="72242D4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97A44"/>
    <w:multiLevelType w:val="multilevel"/>
    <w:tmpl w:val="DFFA223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FCD6C6A"/>
    <w:multiLevelType w:val="hybridMultilevel"/>
    <w:tmpl w:val="791C9212"/>
    <w:lvl w:ilvl="0" w:tplc="EF8C8D68">
      <w:start w:val="1"/>
      <w:numFmt w:val="decimal"/>
      <w:lvlText w:val="%1."/>
      <w:lvlJc w:val="left"/>
      <w:pPr>
        <w:ind w:left="720" w:hanging="360"/>
      </w:pPr>
      <w:rPr>
        <w:rFonts w:ascii="Arial Bold" w:hAnsi="Arial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2" w15:restartNumberingAfterBreak="0">
    <w:nsid w:val="45E81569"/>
    <w:multiLevelType w:val="hybridMultilevel"/>
    <w:tmpl w:val="FFA4F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4C42538A"/>
    <w:multiLevelType w:val="hybridMultilevel"/>
    <w:tmpl w:val="1402E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3709D"/>
    <w:multiLevelType w:val="hybridMultilevel"/>
    <w:tmpl w:val="2A72B0D8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162F30"/>
    <w:multiLevelType w:val="hybridMultilevel"/>
    <w:tmpl w:val="262CB026"/>
    <w:lvl w:ilvl="0" w:tplc="FFFFFFFF">
      <w:start w:val="1"/>
      <w:numFmt w:val="bullet"/>
      <w:lvlText w:val="o"/>
      <w:lvlJc w:val="left"/>
      <w:pPr>
        <w:tabs>
          <w:tab w:val="num" w:pos="607"/>
        </w:tabs>
        <w:ind w:left="607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9" w15:restartNumberingAfterBreak="0">
    <w:nsid w:val="6B197DEF"/>
    <w:multiLevelType w:val="hybridMultilevel"/>
    <w:tmpl w:val="308CE41A"/>
    <w:lvl w:ilvl="0" w:tplc="FFFFFFFF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095"/>
        </w:tabs>
        <w:ind w:left="1095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35"/>
        </w:tabs>
        <w:ind w:left="253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55"/>
        </w:tabs>
        <w:ind w:left="3255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95"/>
        </w:tabs>
        <w:ind w:left="469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</w:abstractNum>
  <w:abstractNum w:abstractNumId="20" w15:restartNumberingAfterBreak="0">
    <w:nsid w:val="7A3D380D"/>
    <w:multiLevelType w:val="hybridMultilevel"/>
    <w:tmpl w:val="1AA45F1A"/>
    <w:lvl w:ilvl="0" w:tplc="5B786C82">
      <w:start w:val="1"/>
      <w:numFmt w:val="decimal"/>
      <w:lvlText w:val="%1&gt;"/>
      <w:lvlJc w:val="left"/>
      <w:pPr>
        <w:ind w:left="720" w:hanging="360"/>
      </w:pPr>
      <w:rPr>
        <w:rFonts w:ascii="Arial Bold" w:hAnsi="Arial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2"/>
  </w:num>
  <w:num w:numId="5">
    <w:abstractNumId w:val="5"/>
  </w:num>
  <w:num w:numId="6">
    <w:abstractNumId w:val="16"/>
  </w:num>
  <w:num w:numId="7">
    <w:abstractNumId w:val="13"/>
  </w:num>
  <w:num w:numId="8">
    <w:abstractNumId w:val="3"/>
  </w:num>
  <w:num w:numId="9">
    <w:abstractNumId w:val="17"/>
  </w:num>
  <w:num w:numId="10">
    <w:abstractNumId w:val="6"/>
  </w:num>
  <w:num w:numId="11">
    <w:abstractNumId w:val="8"/>
  </w:num>
  <w:num w:numId="12">
    <w:abstractNumId w:val="19"/>
  </w:num>
  <w:num w:numId="13">
    <w:abstractNumId w:val="0"/>
  </w:num>
  <w:num w:numId="14">
    <w:abstractNumId w:val="15"/>
  </w:num>
  <w:num w:numId="15">
    <w:abstractNumId w:val="18"/>
  </w:num>
  <w:num w:numId="16">
    <w:abstractNumId w:val="20"/>
  </w:num>
  <w:num w:numId="17">
    <w:abstractNumId w:val="10"/>
  </w:num>
  <w:num w:numId="18">
    <w:abstractNumId w:val="12"/>
  </w:num>
  <w:num w:numId="19">
    <w:abstractNumId w:val="4"/>
  </w:num>
  <w:num w:numId="20">
    <w:abstractNumId w:val="1"/>
  </w:num>
  <w:num w:numId="21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C28"/>
    <w:rsid w:val="0004027A"/>
    <w:rsid w:val="000409C2"/>
    <w:rsid w:val="00041656"/>
    <w:rsid w:val="00042F74"/>
    <w:rsid w:val="00043268"/>
    <w:rsid w:val="00044245"/>
    <w:rsid w:val="000445E7"/>
    <w:rsid w:val="000451B5"/>
    <w:rsid w:val="00045624"/>
    <w:rsid w:val="000471E1"/>
    <w:rsid w:val="00052750"/>
    <w:rsid w:val="000545A9"/>
    <w:rsid w:val="00054930"/>
    <w:rsid w:val="00054EB8"/>
    <w:rsid w:val="00055EB9"/>
    <w:rsid w:val="0005632D"/>
    <w:rsid w:val="00056A2F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90B40"/>
    <w:rsid w:val="00090DFE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A7EA6"/>
    <w:rsid w:val="000B12AF"/>
    <w:rsid w:val="000B20C8"/>
    <w:rsid w:val="000B23C2"/>
    <w:rsid w:val="000B36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7B7"/>
    <w:rsid w:val="000D58EF"/>
    <w:rsid w:val="000D6D0A"/>
    <w:rsid w:val="000E3163"/>
    <w:rsid w:val="000E3E4E"/>
    <w:rsid w:val="000E6468"/>
    <w:rsid w:val="000E7BCD"/>
    <w:rsid w:val="000F0A74"/>
    <w:rsid w:val="000F1028"/>
    <w:rsid w:val="000F2FC3"/>
    <w:rsid w:val="000F31B1"/>
    <w:rsid w:val="000F6278"/>
    <w:rsid w:val="001007C3"/>
    <w:rsid w:val="00100B50"/>
    <w:rsid w:val="00101835"/>
    <w:rsid w:val="00101884"/>
    <w:rsid w:val="001023A6"/>
    <w:rsid w:val="00102617"/>
    <w:rsid w:val="00102EFE"/>
    <w:rsid w:val="001033FF"/>
    <w:rsid w:val="001038D3"/>
    <w:rsid w:val="00105AB4"/>
    <w:rsid w:val="00106534"/>
    <w:rsid w:val="0011071D"/>
    <w:rsid w:val="00111D55"/>
    <w:rsid w:val="00112F25"/>
    <w:rsid w:val="00113020"/>
    <w:rsid w:val="00114874"/>
    <w:rsid w:val="00115DBB"/>
    <w:rsid w:val="00115DDA"/>
    <w:rsid w:val="00116C46"/>
    <w:rsid w:val="0011743F"/>
    <w:rsid w:val="001177AA"/>
    <w:rsid w:val="00121FFB"/>
    <w:rsid w:val="001240BE"/>
    <w:rsid w:val="001248C2"/>
    <w:rsid w:val="001259E0"/>
    <w:rsid w:val="001269A0"/>
    <w:rsid w:val="00131B29"/>
    <w:rsid w:val="00131BAA"/>
    <w:rsid w:val="00131D8A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4EC"/>
    <w:rsid w:val="00150609"/>
    <w:rsid w:val="00152299"/>
    <w:rsid w:val="0015397E"/>
    <w:rsid w:val="00156134"/>
    <w:rsid w:val="00157D24"/>
    <w:rsid w:val="0016015B"/>
    <w:rsid w:val="00165719"/>
    <w:rsid w:val="001657C6"/>
    <w:rsid w:val="00167CA1"/>
    <w:rsid w:val="00167F5D"/>
    <w:rsid w:val="00170157"/>
    <w:rsid w:val="001702B6"/>
    <w:rsid w:val="00170E89"/>
    <w:rsid w:val="00174132"/>
    <w:rsid w:val="00174D23"/>
    <w:rsid w:val="001763E7"/>
    <w:rsid w:val="001776F2"/>
    <w:rsid w:val="00177C49"/>
    <w:rsid w:val="00180543"/>
    <w:rsid w:val="00182402"/>
    <w:rsid w:val="00182A07"/>
    <w:rsid w:val="0018317E"/>
    <w:rsid w:val="0018491B"/>
    <w:rsid w:val="00185C86"/>
    <w:rsid w:val="00187982"/>
    <w:rsid w:val="00190185"/>
    <w:rsid w:val="00190CCD"/>
    <w:rsid w:val="00191ED3"/>
    <w:rsid w:val="001920C0"/>
    <w:rsid w:val="0019546D"/>
    <w:rsid w:val="00196E26"/>
    <w:rsid w:val="00196F56"/>
    <w:rsid w:val="00197F53"/>
    <w:rsid w:val="001A1919"/>
    <w:rsid w:val="001A1FA5"/>
    <w:rsid w:val="001A2DAF"/>
    <w:rsid w:val="001A32D3"/>
    <w:rsid w:val="001A4A53"/>
    <w:rsid w:val="001A4CB6"/>
    <w:rsid w:val="001A581E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DA3"/>
    <w:rsid w:val="001C1F89"/>
    <w:rsid w:val="001C3A38"/>
    <w:rsid w:val="001C40BD"/>
    <w:rsid w:val="001C40D1"/>
    <w:rsid w:val="001C4F29"/>
    <w:rsid w:val="001C5B08"/>
    <w:rsid w:val="001C64A2"/>
    <w:rsid w:val="001C74B0"/>
    <w:rsid w:val="001D07C3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8CA"/>
    <w:rsid w:val="001F73D1"/>
    <w:rsid w:val="001F7F74"/>
    <w:rsid w:val="00200672"/>
    <w:rsid w:val="00201341"/>
    <w:rsid w:val="0020185C"/>
    <w:rsid w:val="00201B02"/>
    <w:rsid w:val="00201B2B"/>
    <w:rsid w:val="00203D4D"/>
    <w:rsid w:val="00204A4A"/>
    <w:rsid w:val="0020732A"/>
    <w:rsid w:val="00210768"/>
    <w:rsid w:val="00210D19"/>
    <w:rsid w:val="00210D1C"/>
    <w:rsid w:val="00211AEA"/>
    <w:rsid w:val="00211FEE"/>
    <w:rsid w:val="002129D5"/>
    <w:rsid w:val="0021314D"/>
    <w:rsid w:val="00213678"/>
    <w:rsid w:val="0021478C"/>
    <w:rsid w:val="00216084"/>
    <w:rsid w:val="00216DAF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AD1"/>
    <w:rsid w:val="00234BE1"/>
    <w:rsid w:val="00234CA8"/>
    <w:rsid w:val="00235016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406B"/>
    <w:rsid w:val="0025450A"/>
    <w:rsid w:val="00255502"/>
    <w:rsid w:val="00256F0C"/>
    <w:rsid w:val="00257A9F"/>
    <w:rsid w:val="002621B3"/>
    <w:rsid w:val="0026307E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32AA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F2"/>
    <w:rsid w:val="002A5C92"/>
    <w:rsid w:val="002A76FE"/>
    <w:rsid w:val="002B224C"/>
    <w:rsid w:val="002B36FA"/>
    <w:rsid w:val="002B3DB8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06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6CE5"/>
    <w:rsid w:val="002E7AC0"/>
    <w:rsid w:val="002F1340"/>
    <w:rsid w:val="002F19E2"/>
    <w:rsid w:val="002F251A"/>
    <w:rsid w:val="002F3D92"/>
    <w:rsid w:val="002F4D4E"/>
    <w:rsid w:val="002F5108"/>
    <w:rsid w:val="002F586F"/>
    <w:rsid w:val="002F5E71"/>
    <w:rsid w:val="002F7BF3"/>
    <w:rsid w:val="00300652"/>
    <w:rsid w:val="0030105F"/>
    <w:rsid w:val="003028D6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21A23"/>
    <w:rsid w:val="003234D0"/>
    <w:rsid w:val="00323732"/>
    <w:rsid w:val="00324233"/>
    <w:rsid w:val="003243C2"/>
    <w:rsid w:val="003257AE"/>
    <w:rsid w:val="00325C80"/>
    <w:rsid w:val="003261F9"/>
    <w:rsid w:val="00327621"/>
    <w:rsid w:val="0033095B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B3C"/>
    <w:rsid w:val="00356C4D"/>
    <w:rsid w:val="003614F1"/>
    <w:rsid w:val="00361D83"/>
    <w:rsid w:val="003633B5"/>
    <w:rsid w:val="003637B4"/>
    <w:rsid w:val="0036385B"/>
    <w:rsid w:val="00363D7F"/>
    <w:rsid w:val="003654A4"/>
    <w:rsid w:val="00370AA5"/>
    <w:rsid w:val="00371BDC"/>
    <w:rsid w:val="00372FBA"/>
    <w:rsid w:val="003750CF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E73"/>
    <w:rsid w:val="00391FDD"/>
    <w:rsid w:val="00394E4A"/>
    <w:rsid w:val="00396E88"/>
    <w:rsid w:val="0039763B"/>
    <w:rsid w:val="003978B3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21"/>
    <w:rsid w:val="003E01E4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417C"/>
    <w:rsid w:val="0043439C"/>
    <w:rsid w:val="00436042"/>
    <w:rsid w:val="0043756A"/>
    <w:rsid w:val="00437A59"/>
    <w:rsid w:val="00440563"/>
    <w:rsid w:val="004414BB"/>
    <w:rsid w:val="00441AF1"/>
    <w:rsid w:val="004420E1"/>
    <w:rsid w:val="00442DDD"/>
    <w:rsid w:val="004443A0"/>
    <w:rsid w:val="00444C75"/>
    <w:rsid w:val="00445E98"/>
    <w:rsid w:val="0044687A"/>
    <w:rsid w:val="00446AD7"/>
    <w:rsid w:val="004471AB"/>
    <w:rsid w:val="00451BAB"/>
    <w:rsid w:val="00452D05"/>
    <w:rsid w:val="0045346F"/>
    <w:rsid w:val="00457ADD"/>
    <w:rsid w:val="004606BC"/>
    <w:rsid w:val="00460E68"/>
    <w:rsid w:val="00465DCF"/>
    <w:rsid w:val="00467352"/>
    <w:rsid w:val="004716D9"/>
    <w:rsid w:val="00473DA6"/>
    <w:rsid w:val="00473FF8"/>
    <w:rsid w:val="004740FD"/>
    <w:rsid w:val="0047413D"/>
    <w:rsid w:val="004758DB"/>
    <w:rsid w:val="00475EF0"/>
    <w:rsid w:val="00476C2C"/>
    <w:rsid w:val="00477A36"/>
    <w:rsid w:val="004824C3"/>
    <w:rsid w:val="004824D1"/>
    <w:rsid w:val="00483768"/>
    <w:rsid w:val="00484828"/>
    <w:rsid w:val="004854D3"/>
    <w:rsid w:val="00485968"/>
    <w:rsid w:val="004867C0"/>
    <w:rsid w:val="00487475"/>
    <w:rsid w:val="004904D2"/>
    <w:rsid w:val="00491CAA"/>
    <w:rsid w:val="00492642"/>
    <w:rsid w:val="0049398F"/>
    <w:rsid w:val="00493C70"/>
    <w:rsid w:val="00494ADB"/>
    <w:rsid w:val="00494C7C"/>
    <w:rsid w:val="00497921"/>
    <w:rsid w:val="004A07D8"/>
    <w:rsid w:val="004A1416"/>
    <w:rsid w:val="004A1428"/>
    <w:rsid w:val="004A1547"/>
    <w:rsid w:val="004A2A29"/>
    <w:rsid w:val="004A2DF8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7009"/>
    <w:rsid w:val="004B7F6F"/>
    <w:rsid w:val="004C013A"/>
    <w:rsid w:val="004C33A4"/>
    <w:rsid w:val="004C401F"/>
    <w:rsid w:val="004C4D38"/>
    <w:rsid w:val="004C59F2"/>
    <w:rsid w:val="004C62E0"/>
    <w:rsid w:val="004C70AB"/>
    <w:rsid w:val="004C7593"/>
    <w:rsid w:val="004D03AA"/>
    <w:rsid w:val="004D08A7"/>
    <w:rsid w:val="004D0EB5"/>
    <w:rsid w:val="004D1989"/>
    <w:rsid w:val="004D1D60"/>
    <w:rsid w:val="004D1F9A"/>
    <w:rsid w:val="004D28B8"/>
    <w:rsid w:val="004D3353"/>
    <w:rsid w:val="004D3919"/>
    <w:rsid w:val="004D392A"/>
    <w:rsid w:val="004D411F"/>
    <w:rsid w:val="004D5090"/>
    <w:rsid w:val="004D5828"/>
    <w:rsid w:val="004D5BC6"/>
    <w:rsid w:val="004D6BED"/>
    <w:rsid w:val="004E2148"/>
    <w:rsid w:val="004E2E95"/>
    <w:rsid w:val="004E4792"/>
    <w:rsid w:val="004E72AC"/>
    <w:rsid w:val="004F02AE"/>
    <w:rsid w:val="004F0C63"/>
    <w:rsid w:val="004F3981"/>
    <w:rsid w:val="004F612E"/>
    <w:rsid w:val="004F6679"/>
    <w:rsid w:val="004F6D3B"/>
    <w:rsid w:val="00501C1A"/>
    <w:rsid w:val="00502100"/>
    <w:rsid w:val="0050329C"/>
    <w:rsid w:val="00504768"/>
    <w:rsid w:val="00505219"/>
    <w:rsid w:val="00506886"/>
    <w:rsid w:val="005079B3"/>
    <w:rsid w:val="00510D40"/>
    <w:rsid w:val="00512F9C"/>
    <w:rsid w:val="00514177"/>
    <w:rsid w:val="00516E59"/>
    <w:rsid w:val="00517166"/>
    <w:rsid w:val="005224F5"/>
    <w:rsid w:val="005225F2"/>
    <w:rsid w:val="00522D92"/>
    <w:rsid w:val="00522EA1"/>
    <w:rsid w:val="0052304B"/>
    <w:rsid w:val="00525256"/>
    <w:rsid w:val="005253E8"/>
    <w:rsid w:val="005255BA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B66"/>
    <w:rsid w:val="00542122"/>
    <w:rsid w:val="005428D5"/>
    <w:rsid w:val="0054534F"/>
    <w:rsid w:val="005465E9"/>
    <w:rsid w:val="00547074"/>
    <w:rsid w:val="0054762F"/>
    <w:rsid w:val="00547DDC"/>
    <w:rsid w:val="00547E14"/>
    <w:rsid w:val="00550605"/>
    <w:rsid w:val="00551F20"/>
    <w:rsid w:val="005522B7"/>
    <w:rsid w:val="00555842"/>
    <w:rsid w:val="005560DC"/>
    <w:rsid w:val="00556AE9"/>
    <w:rsid w:val="0056196D"/>
    <w:rsid w:val="00563175"/>
    <w:rsid w:val="005650DC"/>
    <w:rsid w:val="0056510D"/>
    <w:rsid w:val="005661EA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58B"/>
    <w:rsid w:val="00582519"/>
    <w:rsid w:val="0058312C"/>
    <w:rsid w:val="00583321"/>
    <w:rsid w:val="00583A98"/>
    <w:rsid w:val="00583BAF"/>
    <w:rsid w:val="00584CC6"/>
    <w:rsid w:val="0059027C"/>
    <w:rsid w:val="00594107"/>
    <w:rsid w:val="005942DD"/>
    <w:rsid w:val="00594397"/>
    <w:rsid w:val="005967F4"/>
    <w:rsid w:val="0059724C"/>
    <w:rsid w:val="005A0E55"/>
    <w:rsid w:val="005A10D1"/>
    <w:rsid w:val="005A18E9"/>
    <w:rsid w:val="005A28BA"/>
    <w:rsid w:val="005A2F39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716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008"/>
    <w:rsid w:val="005D53F9"/>
    <w:rsid w:val="005D72AB"/>
    <w:rsid w:val="005E018E"/>
    <w:rsid w:val="005E1CD0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D03"/>
    <w:rsid w:val="005F5C08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81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27F"/>
    <w:rsid w:val="006357C5"/>
    <w:rsid w:val="00635A88"/>
    <w:rsid w:val="0063603C"/>
    <w:rsid w:val="0063666D"/>
    <w:rsid w:val="0063731B"/>
    <w:rsid w:val="0064052B"/>
    <w:rsid w:val="00640632"/>
    <w:rsid w:val="00641578"/>
    <w:rsid w:val="00641697"/>
    <w:rsid w:val="006436E3"/>
    <w:rsid w:val="0064536B"/>
    <w:rsid w:val="0064553C"/>
    <w:rsid w:val="00645576"/>
    <w:rsid w:val="00645D9A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566E7"/>
    <w:rsid w:val="0066031F"/>
    <w:rsid w:val="0066114C"/>
    <w:rsid w:val="006619E7"/>
    <w:rsid w:val="00661A1D"/>
    <w:rsid w:val="00664B46"/>
    <w:rsid w:val="00664DBF"/>
    <w:rsid w:val="00667A9F"/>
    <w:rsid w:val="00667C33"/>
    <w:rsid w:val="006714F2"/>
    <w:rsid w:val="00671F76"/>
    <w:rsid w:val="00673090"/>
    <w:rsid w:val="00673ACF"/>
    <w:rsid w:val="00674D67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3C58"/>
    <w:rsid w:val="006955E1"/>
    <w:rsid w:val="00697462"/>
    <w:rsid w:val="006A15C8"/>
    <w:rsid w:val="006A2262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C06FB"/>
    <w:rsid w:val="006C1246"/>
    <w:rsid w:val="006C170C"/>
    <w:rsid w:val="006C2DC4"/>
    <w:rsid w:val="006C54E9"/>
    <w:rsid w:val="006C68A8"/>
    <w:rsid w:val="006C7E9B"/>
    <w:rsid w:val="006D26FE"/>
    <w:rsid w:val="006D2AA9"/>
    <w:rsid w:val="006D2B05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22DA"/>
    <w:rsid w:val="006F4250"/>
    <w:rsid w:val="006F51D2"/>
    <w:rsid w:val="006F6DCE"/>
    <w:rsid w:val="006F6DD0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FDB"/>
    <w:rsid w:val="00726045"/>
    <w:rsid w:val="007329D7"/>
    <w:rsid w:val="0073303D"/>
    <w:rsid w:val="007348CC"/>
    <w:rsid w:val="00735F70"/>
    <w:rsid w:val="00744550"/>
    <w:rsid w:val="00744AEE"/>
    <w:rsid w:val="00746367"/>
    <w:rsid w:val="0074691D"/>
    <w:rsid w:val="00751681"/>
    <w:rsid w:val="007522D4"/>
    <w:rsid w:val="00752778"/>
    <w:rsid w:val="007531B2"/>
    <w:rsid w:val="007551DD"/>
    <w:rsid w:val="00755A6E"/>
    <w:rsid w:val="00757817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5BA9"/>
    <w:rsid w:val="007A78FA"/>
    <w:rsid w:val="007A7D27"/>
    <w:rsid w:val="007B0D3E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4B4A"/>
    <w:rsid w:val="007D5BF5"/>
    <w:rsid w:val="007D63D9"/>
    <w:rsid w:val="007D6AFF"/>
    <w:rsid w:val="007D762A"/>
    <w:rsid w:val="007E10A3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5DDF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2D3"/>
    <w:rsid w:val="00836E72"/>
    <w:rsid w:val="008416C9"/>
    <w:rsid w:val="008416D9"/>
    <w:rsid w:val="00842438"/>
    <w:rsid w:val="008432EA"/>
    <w:rsid w:val="00843C84"/>
    <w:rsid w:val="008504CD"/>
    <w:rsid w:val="0085178D"/>
    <w:rsid w:val="0085295E"/>
    <w:rsid w:val="008544C0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DB5"/>
    <w:rsid w:val="00870FD2"/>
    <w:rsid w:val="008712B0"/>
    <w:rsid w:val="008765CB"/>
    <w:rsid w:val="0088397F"/>
    <w:rsid w:val="0088520A"/>
    <w:rsid w:val="008878EB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867"/>
    <w:rsid w:val="008A1100"/>
    <w:rsid w:val="008A32DC"/>
    <w:rsid w:val="008A3915"/>
    <w:rsid w:val="008A3C6F"/>
    <w:rsid w:val="008A405A"/>
    <w:rsid w:val="008A4150"/>
    <w:rsid w:val="008A6059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52F6"/>
    <w:rsid w:val="008B64E3"/>
    <w:rsid w:val="008B6909"/>
    <w:rsid w:val="008C0AEC"/>
    <w:rsid w:val="008C1220"/>
    <w:rsid w:val="008C2D42"/>
    <w:rsid w:val="008C479A"/>
    <w:rsid w:val="008C4C3D"/>
    <w:rsid w:val="008C7A3A"/>
    <w:rsid w:val="008D2124"/>
    <w:rsid w:val="008D23BA"/>
    <w:rsid w:val="008D335D"/>
    <w:rsid w:val="008D35D9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DF"/>
    <w:rsid w:val="0094759A"/>
    <w:rsid w:val="00950681"/>
    <w:rsid w:val="00950B50"/>
    <w:rsid w:val="00950CF3"/>
    <w:rsid w:val="00951475"/>
    <w:rsid w:val="0095202E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4DC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5B32"/>
    <w:rsid w:val="009C6EC9"/>
    <w:rsid w:val="009C79FF"/>
    <w:rsid w:val="009D0771"/>
    <w:rsid w:val="009D0B08"/>
    <w:rsid w:val="009D1A5B"/>
    <w:rsid w:val="009D22CE"/>
    <w:rsid w:val="009D26BD"/>
    <w:rsid w:val="009D3146"/>
    <w:rsid w:val="009D3D62"/>
    <w:rsid w:val="009D5AF1"/>
    <w:rsid w:val="009D781A"/>
    <w:rsid w:val="009E0BFF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087B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9F7CC6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0EB6"/>
    <w:rsid w:val="00A1117D"/>
    <w:rsid w:val="00A11EB0"/>
    <w:rsid w:val="00A1351F"/>
    <w:rsid w:val="00A13C3A"/>
    <w:rsid w:val="00A15DA8"/>
    <w:rsid w:val="00A1744A"/>
    <w:rsid w:val="00A17BE2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769C"/>
    <w:rsid w:val="00A37B07"/>
    <w:rsid w:val="00A400EE"/>
    <w:rsid w:val="00A407DA"/>
    <w:rsid w:val="00A40CDB"/>
    <w:rsid w:val="00A41D8A"/>
    <w:rsid w:val="00A4293D"/>
    <w:rsid w:val="00A430A0"/>
    <w:rsid w:val="00A43117"/>
    <w:rsid w:val="00A4421E"/>
    <w:rsid w:val="00A4440B"/>
    <w:rsid w:val="00A44B62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3B8A"/>
    <w:rsid w:val="00A66274"/>
    <w:rsid w:val="00A70118"/>
    <w:rsid w:val="00A717B9"/>
    <w:rsid w:val="00A72565"/>
    <w:rsid w:val="00A73F35"/>
    <w:rsid w:val="00A741AB"/>
    <w:rsid w:val="00A75E42"/>
    <w:rsid w:val="00A77EBC"/>
    <w:rsid w:val="00A81279"/>
    <w:rsid w:val="00A81C11"/>
    <w:rsid w:val="00A829AB"/>
    <w:rsid w:val="00A82CAD"/>
    <w:rsid w:val="00A845E8"/>
    <w:rsid w:val="00A846C1"/>
    <w:rsid w:val="00A847EA"/>
    <w:rsid w:val="00A8578A"/>
    <w:rsid w:val="00A876DB"/>
    <w:rsid w:val="00A90114"/>
    <w:rsid w:val="00A92374"/>
    <w:rsid w:val="00A93901"/>
    <w:rsid w:val="00A949B0"/>
    <w:rsid w:val="00A9504B"/>
    <w:rsid w:val="00A961B4"/>
    <w:rsid w:val="00A96909"/>
    <w:rsid w:val="00A96D64"/>
    <w:rsid w:val="00A97337"/>
    <w:rsid w:val="00A97BFE"/>
    <w:rsid w:val="00AA17AD"/>
    <w:rsid w:val="00AA2558"/>
    <w:rsid w:val="00AA2E6A"/>
    <w:rsid w:val="00AA40D1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FF7"/>
    <w:rsid w:val="00AF1333"/>
    <w:rsid w:val="00AF2843"/>
    <w:rsid w:val="00AF53D8"/>
    <w:rsid w:val="00AF714C"/>
    <w:rsid w:val="00B00850"/>
    <w:rsid w:val="00B0266B"/>
    <w:rsid w:val="00B03C15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7C51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5702"/>
    <w:rsid w:val="00B5740F"/>
    <w:rsid w:val="00B57FE8"/>
    <w:rsid w:val="00B60114"/>
    <w:rsid w:val="00B603D9"/>
    <w:rsid w:val="00B6167D"/>
    <w:rsid w:val="00B61C75"/>
    <w:rsid w:val="00B61EB4"/>
    <w:rsid w:val="00B625B3"/>
    <w:rsid w:val="00B62932"/>
    <w:rsid w:val="00B63C36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7F84"/>
    <w:rsid w:val="00BA00F6"/>
    <w:rsid w:val="00BA0A99"/>
    <w:rsid w:val="00BA0DB6"/>
    <w:rsid w:val="00BA0F2A"/>
    <w:rsid w:val="00BA1BCB"/>
    <w:rsid w:val="00BA320A"/>
    <w:rsid w:val="00BB14D6"/>
    <w:rsid w:val="00BB1D7C"/>
    <w:rsid w:val="00BB20B5"/>
    <w:rsid w:val="00BB3B25"/>
    <w:rsid w:val="00BB419D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352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4657"/>
    <w:rsid w:val="00C05177"/>
    <w:rsid w:val="00C062D0"/>
    <w:rsid w:val="00C07342"/>
    <w:rsid w:val="00C1080C"/>
    <w:rsid w:val="00C116E8"/>
    <w:rsid w:val="00C119C7"/>
    <w:rsid w:val="00C1256A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6436"/>
    <w:rsid w:val="00C56C10"/>
    <w:rsid w:val="00C604A1"/>
    <w:rsid w:val="00C60C2F"/>
    <w:rsid w:val="00C6232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47A8"/>
    <w:rsid w:val="00C8543E"/>
    <w:rsid w:val="00C860EA"/>
    <w:rsid w:val="00C8638D"/>
    <w:rsid w:val="00C87426"/>
    <w:rsid w:val="00C87D98"/>
    <w:rsid w:val="00C902D2"/>
    <w:rsid w:val="00C907D1"/>
    <w:rsid w:val="00C9096C"/>
    <w:rsid w:val="00C910C6"/>
    <w:rsid w:val="00C91774"/>
    <w:rsid w:val="00C92791"/>
    <w:rsid w:val="00C92DBB"/>
    <w:rsid w:val="00C95609"/>
    <w:rsid w:val="00C96049"/>
    <w:rsid w:val="00C96821"/>
    <w:rsid w:val="00C977F2"/>
    <w:rsid w:val="00CA011E"/>
    <w:rsid w:val="00CA1723"/>
    <w:rsid w:val="00CA2267"/>
    <w:rsid w:val="00CA2E05"/>
    <w:rsid w:val="00CA2E15"/>
    <w:rsid w:val="00CA3DA2"/>
    <w:rsid w:val="00CA3F6F"/>
    <w:rsid w:val="00CA4600"/>
    <w:rsid w:val="00CA4B34"/>
    <w:rsid w:val="00CA4BD0"/>
    <w:rsid w:val="00CA5159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6A7F"/>
    <w:rsid w:val="00D10485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65BA"/>
    <w:rsid w:val="00D32B47"/>
    <w:rsid w:val="00D34B47"/>
    <w:rsid w:val="00D3558C"/>
    <w:rsid w:val="00D35F79"/>
    <w:rsid w:val="00D360D5"/>
    <w:rsid w:val="00D373C7"/>
    <w:rsid w:val="00D406DB"/>
    <w:rsid w:val="00D40C05"/>
    <w:rsid w:val="00D414FC"/>
    <w:rsid w:val="00D42E31"/>
    <w:rsid w:val="00D42EBE"/>
    <w:rsid w:val="00D44160"/>
    <w:rsid w:val="00D4670D"/>
    <w:rsid w:val="00D46D13"/>
    <w:rsid w:val="00D47B39"/>
    <w:rsid w:val="00D517B0"/>
    <w:rsid w:val="00D52C06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28BF"/>
    <w:rsid w:val="00D73CF9"/>
    <w:rsid w:val="00D7405A"/>
    <w:rsid w:val="00D76CF0"/>
    <w:rsid w:val="00D77F49"/>
    <w:rsid w:val="00D80565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3DCC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543B"/>
    <w:rsid w:val="00DC65A4"/>
    <w:rsid w:val="00DD33E9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639F"/>
    <w:rsid w:val="00DE73CB"/>
    <w:rsid w:val="00DF11A3"/>
    <w:rsid w:val="00DF269B"/>
    <w:rsid w:val="00DF3C98"/>
    <w:rsid w:val="00DF52DF"/>
    <w:rsid w:val="00DF708F"/>
    <w:rsid w:val="00E02539"/>
    <w:rsid w:val="00E03833"/>
    <w:rsid w:val="00E05611"/>
    <w:rsid w:val="00E057A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46D"/>
    <w:rsid w:val="00E20C29"/>
    <w:rsid w:val="00E2374E"/>
    <w:rsid w:val="00E241C8"/>
    <w:rsid w:val="00E25F39"/>
    <w:rsid w:val="00E26997"/>
    <w:rsid w:val="00E2774E"/>
    <w:rsid w:val="00E32D3B"/>
    <w:rsid w:val="00E335F1"/>
    <w:rsid w:val="00E33DF1"/>
    <w:rsid w:val="00E40EA9"/>
    <w:rsid w:val="00E42657"/>
    <w:rsid w:val="00E43C88"/>
    <w:rsid w:val="00E46B4F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62DA"/>
    <w:rsid w:val="00E67275"/>
    <w:rsid w:val="00E6745A"/>
    <w:rsid w:val="00E720EE"/>
    <w:rsid w:val="00E756F6"/>
    <w:rsid w:val="00E7627D"/>
    <w:rsid w:val="00E76629"/>
    <w:rsid w:val="00E76928"/>
    <w:rsid w:val="00E77F0E"/>
    <w:rsid w:val="00E800EA"/>
    <w:rsid w:val="00E80340"/>
    <w:rsid w:val="00E80716"/>
    <w:rsid w:val="00E81D01"/>
    <w:rsid w:val="00E83687"/>
    <w:rsid w:val="00E837D7"/>
    <w:rsid w:val="00E849D9"/>
    <w:rsid w:val="00E858DD"/>
    <w:rsid w:val="00E8593C"/>
    <w:rsid w:val="00E91449"/>
    <w:rsid w:val="00E91E5F"/>
    <w:rsid w:val="00E921FC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875"/>
    <w:rsid w:val="00EA4603"/>
    <w:rsid w:val="00EA4A15"/>
    <w:rsid w:val="00EA504E"/>
    <w:rsid w:val="00EA54B9"/>
    <w:rsid w:val="00EA6DB1"/>
    <w:rsid w:val="00EA725D"/>
    <w:rsid w:val="00EB00E9"/>
    <w:rsid w:val="00EB0532"/>
    <w:rsid w:val="00EB1183"/>
    <w:rsid w:val="00EB120A"/>
    <w:rsid w:val="00EB1645"/>
    <w:rsid w:val="00EB1849"/>
    <w:rsid w:val="00EB3AF6"/>
    <w:rsid w:val="00EB58E6"/>
    <w:rsid w:val="00EB69A3"/>
    <w:rsid w:val="00EB6E00"/>
    <w:rsid w:val="00EB7AE8"/>
    <w:rsid w:val="00EC029F"/>
    <w:rsid w:val="00EC1F89"/>
    <w:rsid w:val="00EC61BA"/>
    <w:rsid w:val="00EC653C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610D"/>
    <w:rsid w:val="00EE697D"/>
    <w:rsid w:val="00EE72E7"/>
    <w:rsid w:val="00EE7C7C"/>
    <w:rsid w:val="00EE7F9D"/>
    <w:rsid w:val="00EF1B14"/>
    <w:rsid w:val="00EF3B2A"/>
    <w:rsid w:val="00EF59A8"/>
    <w:rsid w:val="00EF683E"/>
    <w:rsid w:val="00EF6887"/>
    <w:rsid w:val="00F003F8"/>
    <w:rsid w:val="00F016AE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8F6"/>
    <w:rsid w:val="00F368C9"/>
    <w:rsid w:val="00F369F7"/>
    <w:rsid w:val="00F40BEC"/>
    <w:rsid w:val="00F42219"/>
    <w:rsid w:val="00F4245A"/>
    <w:rsid w:val="00F428CA"/>
    <w:rsid w:val="00F44F72"/>
    <w:rsid w:val="00F46105"/>
    <w:rsid w:val="00F474D0"/>
    <w:rsid w:val="00F54EDD"/>
    <w:rsid w:val="00F55BF3"/>
    <w:rsid w:val="00F55E4D"/>
    <w:rsid w:val="00F55E6D"/>
    <w:rsid w:val="00F55F27"/>
    <w:rsid w:val="00F5694E"/>
    <w:rsid w:val="00F57D21"/>
    <w:rsid w:val="00F630AA"/>
    <w:rsid w:val="00F65B21"/>
    <w:rsid w:val="00F67BE6"/>
    <w:rsid w:val="00F70375"/>
    <w:rsid w:val="00F7075C"/>
    <w:rsid w:val="00F713FB"/>
    <w:rsid w:val="00F744D6"/>
    <w:rsid w:val="00F75EF0"/>
    <w:rsid w:val="00F764F4"/>
    <w:rsid w:val="00F76755"/>
    <w:rsid w:val="00F76DD1"/>
    <w:rsid w:val="00F76E27"/>
    <w:rsid w:val="00F775AB"/>
    <w:rsid w:val="00F831E9"/>
    <w:rsid w:val="00F85252"/>
    <w:rsid w:val="00F8652C"/>
    <w:rsid w:val="00F867FA"/>
    <w:rsid w:val="00F87CF8"/>
    <w:rsid w:val="00F90987"/>
    <w:rsid w:val="00F91BBC"/>
    <w:rsid w:val="00F938EB"/>
    <w:rsid w:val="00F97175"/>
    <w:rsid w:val="00FA04B8"/>
    <w:rsid w:val="00FA0522"/>
    <w:rsid w:val="00FA0892"/>
    <w:rsid w:val="00FA2094"/>
    <w:rsid w:val="00FA2A44"/>
    <w:rsid w:val="00FA59EA"/>
    <w:rsid w:val="00FA6318"/>
    <w:rsid w:val="00FA6C03"/>
    <w:rsid w:val="00FA7658"/>
    <w:rsid w:val="00FA7D02"/>
    <w:rsid w:val="00FB19AF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D39FA"/>
    <w:rsid w:val="00FD4C8D"/>
    <w:rsid w:val="00FD569E"/>
    <w:rsid w:val="00FD5D61"/>
    <w:rsid w:val="00FD6B1C"/>
    <w:rsid w:val="00FD72A1"/>
    <w:rsid w:val="00FE1484"/>
    <w:rsid w:val="00FE1AA2"/>
    <w:rsid w:val="00FE1AB0"/>
    <w:rsid w:val="00FE478F"/>
    <w:rsid w:val="00FE4F9B"/>
    <w:rsid w:val="00FE6CC9"/>
    <w:rsid w:val="00FF03AC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918B88"/>
  <w15:docId w15:val="{4DD1F16E-78EA-485B-9C71-8787AFEB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5253E8"/>
    <w:pPr>
      <w:keepNext/>
      <w:bidi/>
      <w:spacing w:after="240"/>
      <w:ind w:left="706" w:hanging="70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6619E7"/>
    <w:pPr>
      <w:tabs>
        <w:tab w:val="right" w:leader="dot" w:pos="9345"/>
      </w:tabs>
      <w:spacing w:before="120" w:after="120"/>
      <w:ind w:left="576" w:right="432" w:hanging="576"/>
      <w:jc w:val="left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6619E7"/>
    <w:pPr>
      <w:ind w:left="576" w:right="432" w:hanging="576"/>
      <w:jc w:val="left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6619E7"/>
    <w:pPr>
      <w:ind w:left="1152" w:right="432" w:hanging="576"/>
      <w:jc w:val="left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spacing w:before="240"/>
      <w:ind w:left="0" w:firstLine="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6619E7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253E8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bulletsindented">
    <w:name w:val="bullets indented"/>
    <w:basedOn w:val="Normal"/>
    <w:rsid w:val="00115DBB"/>
    <w:pPr>
      <w:spacing w:after="80"/>
      <w:jc w:val="left"/>
    </w:pPr>
    <w:rPr>
      <w:rFonts w:cs="Arial"/>
      <w:lang w:val="en-GB"/>
    </w:rPr>
  </w:style>
  <w:style w:type="paragraph" w:customStyle="1" w:styleId="bullets">
    <w:name w:val="bullets"/>
    <w:basedOn w:val="Normal"/>
    <w:rsid w:val="00115DBB"/>
    <w:pPr>
      <w:numPr>
        <w:numId w:val="10"/>
      </w:numPr>
      <w:spacing w:after="80"/>
      <w:jc w:val="left"/>
    </w:pPr>
    <w:rPr>
      <w:rFonts w:cs="Arial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115DBB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883483C35094223959551EE9597B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E2BC9-99A8-4D5E-A4EF-44DCBA163008}"/>
      </w:docPartPr>
      <w:docPartBody>
        <w:p w:rsidR="00000000" w:rsidRDefault="00592ED8" w:rsidP="00592ED8">
          <w:pPr>
            <w:pStyle w:val="7883483C35094223959551EE9597BAE7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FF61046A5F5C446E9308514076516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78C8A-F061-4A96-B182-D827730C64AF}"/>
      </w:docPartPr>
      <w:docPartBody>
        <w:p w:rsidR="00000000" w:rsidRDefault="00592ED8" w:rsidP="00592ED8">
          <w:pPr>
            <w:pStyle w:val="FF61046A5F5C446E93085140765167CF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69367304903C4E9DA6B10868716E3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0C3C7-CE5B-4F19-BBEB-B5AA98D4BAFB}"/>
      </w:docPartPr>
      <w:docPartBody>
        <w:p w:rsidR="00000000" w:rsidRDefault="00592ED8" w:rsidP="00592ED8">
          <w:pPr>
            <w:pStyle w:val="69367304903C4E9DA6B10868716E35AD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ED8"/>
    <w:rsid w:val="004261F9"/>
    <w:rsid w:val="0059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592ED8"/>
    <w:rPr>
      <w:color w:val="808080"/>
    </w:rPr>
  </w:style>
  <w:style w:type="paragraph" w:customStyle="1" w:styleId="7883483C35094223959551EE9597BAE7">
    <w:name w:val="7883483C35094223959551EE9597BAE7"/>
    <w:rsid w:val="00592ED8"/>
  </w:style>
  <w:style w:type="paragraph" w:customStyle="1" w:styleId="FF61046A5F5C446E93085140765167CF">
    <w:name w:val="FF61046A5F5C446E93085140765167CF"/>
    <w:rsid w:val="00592ED8"/>
  </w:style>
  <w:style w:type="paragraph" w:customStyle="1" w:styleId="69367304903C4E9DA6B10868716E35AD">
    <w:name w:val="69367304903C4E9DA6B10868716E35AD"/>
    <w:rsid w:val="00592E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39A1BCB4B1604FA65BB080D5E0016E" ma:contentTypeVersion="7" ma:contentTypeDescription="Create a new document." ma:contentTypeScope="" ma:versionID="aa25f318c23bf499517d61354342896b">
  <xsd:schema xmlns:xsd="http://www.w3.org/2001/XMLSchema" xmlns:xs="http://www.w3.org/2001/XMLSchema" xmlns:p="http://schemas.microsoft.com/office/2006/metadata/properties" xmlns:ns2="eb9daa93-b0af-4bcf-bea5-364aefc6ac9d" xmlns:ns3="be05cb9e-65b1-4f79-8f71-baacca9cb4aa" targetNamespace="http://schemas.microsoft.com/office/2006/metadata/properties" ma:root="true" ma:fieldsID="58b3042b612b12aa7a89acda29e8ef99" ns2:_="" ns3:_="">
    <xsd:import namespace="eb9daa93-b0af-4bcf-bea5-364aefc6ac9d"/>
    <xsd:import namespace="be05cb9e-65b1-4f79-8f71-baacca9cb4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Rev" minOccurs="0"/>
                <xsd:element ref="ns3:Statu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5cb9e-65b1-4f79-8f71-baacca9cb4aa" elementFormDefault="qualified">
    <xsd:import namespace="http://schemas.microsoft.com/office/2006/documentManagement/types"/>
    <xsd:import namespace="http://schemas.microsoft.com/office/infopath/2007/PartnerControls"/>
    <xsd:element name="Rev" ma:index="10" nillable="true" ma:displayName="Rev" ma:internalName="Rev">
      <xsd:simpleType>
        <xsd:restriction base="dms:Text">
          <xsd:maxLength value="255"/>
        </xsd:restriction>
      </xsd:simpleType>
    </xsd:element>
    <xsd:element name="Status" ma:index="11" nillable="true" ma:displayName="Status" ma:internalName="Status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e05cb9e-65b1-4f79-8f71-baacca9cb4aa" xsi:nil="true"/>
    <Rev xmlns="be05cb9e-65b1-4f79-8f71-baacca9cb4aa" xsi:nil="true"/>
  </documentManagement>
</p:properties>
</file>

<file path=customXml/itemProps1.xml><?xml version="1.0" encoding="utf-8"?>
<ds:datastoreItem xmlns:ds="http://schemas.openxmlformats.org/officeDocument/2006/customXml" ds:itemID="{1647CEE4-EBA2-4AFF-B764-4D268FA639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AB868D-FF0C-4028-9FFF-B5DAA3F194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9daa93-b0af-4bcf-bea5-364aefc6ac9d"/>
    <ds:schemaRef ds:uri="be05cb9e-65b1-4f79-8f71-baacca9cb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be05cb9e-65b1-4f79-8f71-baacca9cb4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Documents.dotx</Template>
  <TotalTime>203</TotalTime>
  <Pages>7</Pages>
  <Words>1592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Template</vt:lpstr>
    </vt:vector>
  </TitlesOfParts>
  <Company>Bechtel/EDS</Company>
  <LinksUpToDate>false</LinksUpToDate>
  <CharactersWithSpaces>10646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Template</dc:title>
  <dc:subject>EPM-S00-TP-000009- AR</dc:subject>
  <dc:creator>Rivamonte, Leonnito (RMP)</dc:creator>
  <cp:keywords>ᅟ</cp:keywords>
  <cp:lastModifiedBy>اسماء المطيري Asma Almutairi</cp:lastModifiedBy>
  <cp:revision>17</cp:revision>
  <cp:lastPrinted>2017-08-28T12:41:00Z</cp:lastPrinted>
  <dcterms:created xsi:type="dcterms:W3CDTF">2021-09-10T15:01:00Z</dcterms:created>
  <dcterms:modified xsi:type="dcterms:W3CDTF">2022-03-30T08:15:00Z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0x010100AE39A1BCB4B1604FA65BB080D5E0016E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